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A3" w:rsidRPr="00270344" w:rsidRDefault="00293363" w:rsidP="00D1458D">
      <w:pPr>
        <w:pStyle w:val="reader-word-layer"/>
        <w:shd w:val="clear" w:color="auto" w:fill="FCFCFC"/>
        <w:spacing w:before="0" w:beforeAutospacing="0" w:after="0" w:afterAutospacing="0" w:line="580" w:lineRule="exact"/>
        <w:jc w:val="center"/>
        <w:rPr>
          <w:rFonts w:ascii="华文中宋" w:eastAsia="华文中宋" w:hAnsi="华文中宋"/>
          <w:b/>
          <w:color w:val="333333"/>
          <w:spacing w:val="11"/>
          <w:sz w:val="36"/>
          <w:szCs w:val="36"/>
        </w:rPr>
      </w:pPr>
      <w:r w:rsidRPr="00270344">
        <w:rPr>
          <w:rFonts w:ascii="华文中宋" w:eastAsia="华文中宋" w:hAnsi="华文中宋" w:hint="eastAsia"/>
          <w:b/>
          <w:color w:val="333333"/>
          <w:spacing w:val="11"/>
          <w:sz w:val="36"/>
          <w:szCs w:val="36"/>
        </w:rPr>
        <w:t>湖州职业技术学院实验实训室</w:t>
      </w:r>
      <w:r w:rsidR="001875A3" w:rsidRPr="00270344">
        <w:rPr>
          <w:rFonts w:ascii="华文中宋" w:eastAsia="华文中宋" w:hAnsi="华文中宋" w:hint="eastAsia"/>
          <w:b/>
          <w:color w:val="333333"/>
          <w:spacing w:val="11"/>
          <w:sz w:val="36"/>
          <w:szCs w:val="36"/>
        </w:rPr>
        <w:t>档案管理办法</w:t>
      </w:r>
    </w:p>
    <w:p w:rsidR="007C7025" w:rsidRPr="00293363" w:rsidRDefault="00F11F5B" w:rsidP="00D1458D">
      <w:pPr>
        <w:pStyle w:val="reader-word-layer"/>
        <w:shd w:val="clear" w:color="auto" w:fill="FCFCFC"/>
        <w:spacing w:before="0" w:beforeAutospacing="0" w:after="0" w:afterAutospacing="0" w:line="580" w:lineRule="exact"/>
        <w:ind w:firstLineChars="200" w:firstLine="644"/>
        <w:jc w:val="center"/>
        <w:rPr>
          <w:rFonts w:ascii="仿宋_GB2312" w:eastAsia="仿宋_GB2312" w:hAnsi="微软雅黑"/>
          <w:spacing w:val="11"/>
          <w:sz w:val="30"/>
          <w:szCs w:val="30"/>
        </w:rPr>
      </w:pPr>
      <w:r>
        <w:rPr>
          <w:rFonts w:ascii="仿宋_GB2312" w:eastAsia="仿宋_GB2312" w:hAnsi="微软雅黑" w:hint="eastAsia"/>
          <w:spacing w:val="11"/>
          <w:sz w:val="30"/>
          <w:szCs w:val="30"/>
        </w:rPr>
        <w:t>（讨论</w:t>
      </w:r>
      <w:r w:rsidR="00B95C39">
        <w:rPr>
          <w:rFonts w:ascii="仿宋_GB2312" w:eastAsia="仿宋_GB2312" w:hAnsi="微软雅黑" w:hint="eastAsia"/>
          <w:spacing w:val="11"/>
          <w:sz w:val="30"/>
          <w:szCs w:val="30"/>
        </w:rPr>
        <w:t>稿）</w:t>
      </w:r>
    </w:p>
    <w:p w:rsidR="001875A3" w:rsidRPr="001875A3" w:rsidRDefault="001875A3" w:rsidP="00D1458D">
      <w:pPr>
        <w:pStyle w:val="reader-word-layer"/>
        <w:shd w:val="clear" w:color="auto" w:fill="FCFCFC"/>
        <w:spacing w:before="0" w:beforeAutospacing="0" w:after="0" w:afterAutospacing="0" w:line="580" w:lineRule="exact"/>
        <w:ind w:firstLineChars="200" w:firstLine="644"/>
        <w:rPr>
          <w:rFonts w:ascii="仿宋_GB2312" w:eastAsia="仿宋_GB2312" w:hAnsi="simsun" w:hint="eastAsia"/>
          <w:sz w:val="30"/>
          <w:szCs w:val="30"/>
        </w:rPr>
      </w:pPr>
      <w:r w:rsidRPr="001875A3">
        <w:rPr>
          <w:rFonts w:ascii="仿宋_GB2312" w:eastAsia="仿宋_GB2312" w:hAnsi="微软雅黑"/>
          <w:spacing w:val="11"/>
          <w:sz w:val="30"/>
          <w:szCs w:val="30"/>
        </w:rPr>
        <w:t>为加强实验实训室档案管理工作，提高</w:t>
      </w:r>
      <w:r w:rsidR="00B95C39">
        <w:rPr>
          <w:rFonts w:ascii="仿宋_GB2312" w:eastAsia="仿宋_GB2312" w:hAnsi="微软雅黑" w:hint="eastAsia"/>
          <w:spacing w:val="11"/>
          <w:sz w:val="30"/>
          <w:szCs w:val="30"/>
        </w:rPr>
        <w:t>实验实训室</w:t>
      </w:r>
      <w:r w:rsidRPr="001875A3">
        <w:rPr>
          <w:rFonts w:ascii="仿宋_GB2312" w:eastAsia="仿宋_GB2312" w:hAnsi="微软雅黑"/>
          <w:spacing w:val="11"/>
          <w:sz w:val="30"/>
          <w:szCs w:val="30"/>
        </w:rPr>
        <w:t>档案的质量和管理水平，逐步实现</w:t>
      </w:r>
      <w:r w:rsidR="00B95C39">
        <w:rPr>
          <w:rFonts w:ascii="仿宋_GB2312" w:eastAsia="仿宋_GB2312" w:hAnsi="微软雅黑" w:hint="eastAsia"/>
          <w:spacing w:val="11"/>
          <w:sz w:val="30"/>
          <w:szCs w:val="30"/>
        </w:rPr>
        <w:t>实验实训室</w:t>
      </w:r>
      <w:r w:rsidRPr="001875A3">
        <w:rPr>
          <w:rFonts w:ascii="仿宋_GB2312" w:eastAsia="仿宋_GB2312" w:hAnsi="微软雅黑"/>
          <w:spacing w:val="11"/>
          <w:sz w:val="30"/>
          <w:szCs w:val="30"/>
        </w:rPr>
        <w:t>档案工作的制度化、规范化和现代化，充分发挥</w:t>
      </w:r>
      <w:r w:rsidR="007C7025">
        <w:rPr>
          <w:rFonts w:ascii="仿宋_GB2312" w:eastAsia="仿宋_GB2312" w:hAnsi="微软雅黑"/>
          <w:spacing w:val="11"/>
          <w:sz w:val="30"/>
          <w:szCs w:val="30"/>
        </w:rPr>
        <w:t>其在</w:t>
      </w:r>
      <w:r w:rsidR="00B95C39">
        <w:rPr>
          <w:rFonts w:ascii="仿宋_GB2312" w:eastAsia="仿宋_GB2312" w:hAnsi="微软雅黑" w:hint="eastAsia"/>
          <w:spacing w:val="11"/>
          <w:sz w:val="30"/>
          <w:szCs w:val="30"/>
        </w:rPr>
        <w:t>实践</w:t>
      </w:r>
      <w:r w:rsidR="007C7025">
        <w:rPr>
          <w:rFonts w:ascii="仿宋_GB2312" w:eastAsia="仿宋_GB2312" w:hAnsi="微软雅黑"/>
          <w:spacing w:val="11"/>
          <w:sz w:val="30"/>
          <w:szCs w:val="30"/>
        </w:rPr>
        <w:t>教学管理、教学活动、教学研究等各项工作中的作用，更好地为</w:t>
      </w:r>
      <w:r w:rsidR="007C7025">
        <w:rPr>
          <w:rFonts w:ascii="仿宋_GB2312" w:eastAsia="仿宋_GB2312" w:hAnsi="微软雅黑" w:hint="eastAsia"/>
          <w:spacing w:val="11"/>
          <w:sz w:val="30"/>
          <w:szCs w:val="30"/>
        </w:rPr>
        <w:t>学校</w:t>
      </w:r>
      <w:r w:rsidR="00882721">
        <w:rPr>
          <w:rFonts w:ascii="仿宋_GB2312" w:eastAsia="仿宋_GB2312" w:hAnsi="微软雅黑" w:hint="eastAsia"/>
          <w:spacing w:val="11"/>
          <w:sz w:val="30"/>
          <w:szCs w:val="30"/>
        </w:rPr>
        <w:t>内涵式</w:t>
      </w:r>
      <w:r w:rsidRPr="001875A3">
        <w:rPr>
          <w:rFonts w:ascii="仿宋_GB2312" w:eastAsia="仿宋_GB2312" w:hAnsi="微软雅黑"/>
          <w:spacing w:val="11"/>
          <w:sz w:val="30"/>
          <w:szCs w:val="30"/>
        </w:rPr>
        <w:t>发展服务，</w:t>
      </w:r>
      <w:r w:rsidRPr="001875A3">
        <w:rPr>
          <w:rFonts w:ascii="仿宋_GB2312" w:eastAsia="仿宋_GB2312" w:hAnsi="微软雅黑" w:hint="eastAsia"/>
          <w:sz w:val="30"/>
          <w:szCs w:val="30"/>
        </w:rPr>
        <w:t>根据教育部有关高等学校实验实训室评估标准和实验实训室基本信息收集与档案管理工作规范的要求，特制定本办法。</w:t>
      </w:r>
      <w:r w:rsidRPr="001875A3">
        <w:rPr>
          <w:rFonts w:ascii="仿宋_GB2312" w:eastAsia="仿宋_GB2312" w:hAnsi="simsun" w:hint="eastAsia"/>
          <w:sz w:val="30"/>
          <w:szCs w:val="30"/>
        </w:rPr>
        <w:t xml:space="preserve"> </w:t>
      </w:r>
    </w:p>
    <w:p w:rsidR="001875A3" w:rsidRPr="00D1458D" w:rsidRDefault="001875A3" w:rsidP="00D1458D">
      <w:pPr>
        <w:pStyle w:val="reader-word-layer"/>
        <w:shd w:val="clear" w:color="auto" w:fill="FCFCFC"/>
        <w:spacing w:before="0" w:beforeAutospacing="0" w:after="0" w:afterAutospacing="0" w:line="580" w:lineRule="exact"/>
        <w:ind w:firstLineChars="200" w:firstLine="643"/>
        <w:rPr>
          <w:rFonts w:ascii="仿宋_GB2312" w:eastAsia="仿宋_GB2312" w:hAnsi="华文中宋" w:hint="eastAsia"/>
          <w:b/>
          <w:sz w:val="32"/>
          <w:szCs w:val="32"/>
        </w:rPr>
      </w:pPr>
      <w:r w:rsidRPr="00D1458D">
        <w:rPr>
          <w:rFonts w:ascii="仿宋_GB2312" w:eastAsia="仿宋_GB2312" w:hAnsi="华文中宋" w:hint="eastAsia"/>
          <w:b/>
          <w:sz w:val="32"/>
          <w:szCs w:val="32"/>
        </w:rPr>
        <w:t xml:space="preserve">一、实验实训室工作档案的内容 </w:t>
      </w:r>
    </w:p>
    <w:p w:rsidR="00882721" w:rsidRPr="00882721" w:rsidRDefault="00882721"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b/>
          <w:sz w:val="30"/>
          <w:szCs w:val="30"/>
        </w:rPr>
      </w:pPr>
      <w:r>
        <w:rPr>
          <w:rFonts w:ascii="仿宋_GB2312" w:eastAsia="仿宋_GB2312" w:hAnsi="微软雅黑" w:hint="eastAsia"/>
          <w:sz w:val="30"/>
          <w:szCs w:val="30"/>
        </w:rPr>
        <w:t>凡在实验实训室管理、实验实训教学</w:t>
      </w:r>
      <w:r w:rsidRPr="001875A3">
        <w:rPr>
          <w:rFonts w:ascii="仿宋_GB2312" w:eastAsia="仿宋_GB2312" w:hAnsi="微软雅黑" w:hint="eastAsia"/>
          <w:sz w:val="30"/>
          <w:szCs w:val="30"/>
        </w:rPr>
        <w:t>和科学研究、技术开发等活动中，有保存价值的文</w:t>
      </w:r>
      <w:r w:rsidRPr="001875A3">
        <w:rPr>
          <w:rFonts w:ascii="仿宋_GB2312" w:eastAsia="仿宋_GB2312" w:hAnsi="微软雅黑" w:hint="eastAsia"/>
          <w:spacing w:val="11"/>
          <w:sz w:val="30"/>
          <w:szCs w:val="30"/>
        </w:rPr>
        <w:t>字、图表、声像</w:t>
      </w:r>
      <w:r>
        <w:rPr>
          <w:rFonts w:ascii="仿宋_GB2312" w:eastAsia="仿宋_GB2312" w:hAnsi="微软雅黑" w:hint="eastAsia"/>
          <w:spacing w:val="11"/>
          <w:sz w:val="30"/>
          <w:szCs w:val="30"/>
        </w:rPr>
        <w:t>、电子文档</w:t>
      </w:r>
      <w:r w:rsidRPr="001875A3">
        <w:rPr>
          <w:rFonts w:ascii="仿宋_GB2312" w:eastAsia="仿宋_GB2312" w:hAnsi="微软雅黑" w:hint="eastAsia"/>
          <w:spacing w:val="11"/>
          <w:sz w:val="30"/>
          <w:szCs w:val="30"/>
        </w:rPr>
        <w:t>等不同载体的材料，均属实验实训室工作档案。</w:t>
      </w:r>
      <w:r w:rsidRPr="001875A3">
        <w:rPr>
          <w:rFonts w:ascii="仿宋_GB2312" w:eastAsia="仿宋_GB2312" w:hAnsi="微软雅黑" w:hint="eastAsia"/>
          <w:spacing w:val="10"/>
          <w:sz w:val="30"/>
          <w:szCs w:val="30"/>
        </w:rPr>
        <w:t>实验实训室</w:t>
      </w:r>
      <w:r>
        <w:rPr>
          <w:rFonts w:ascii="仿宋_GB2312" w:eastAsia="仿宋_GB2312" w:hAnsi="微软雅黑" w:hint="eastAsia"/>
          <w:spacing w:val="10"/>
          <w:sz w:val="30"/>
          <w:szCs w:val="30"/>
        </w:rPr>
        <w:t>应按规定对实验实训室工作档案进行收集、整理、分类、归档和利用</w:t>
      </w:r>
      <w:r w:rsidRPr="001875A3">
        <w:rPr>
          <w:rFonts w:ascii="仿宋_GB2312" w:eastAsia="仿宋_GB2312" w:hAnsi="微软雅黑" w:hint="eastAsia"/>
          <w:spacing w:val="10"/>
          <w:sz w:val="30"/>
          <w:szCs w:val="30"/>
        </w:rPr>
        <w:t>。</w:t>
      </w:r>
    </w:p>
    <w:p w:rsidR="001875A3" w:rsidRPr="007C7025" w:rsidRDefault="001875A3" w:rsidP="00D1458D">
      <w:pPr>
        <w:pStyle w:val="reader-word-layer"/>
        <w:shd w:val="clear" w:color="auto" w:fill="FCFCFC"/>
        <w:spacing w:before="0" w:beforeAutospacing="0" w:after="0" w:afterAutospacing="0" w:line="580" w:lineRule="exact"/>
        <w:ind w:firstLineChars="200" w:firstLine="602"/>
        <w:rPr>
          <w:rFonts w:ascii="仿宋_GB2312" w:eastAsia="仿宋_GB2312" w:hAnsi="simsun" w:hint="eastAsia"/>
          <w:b/>
          <w:sz w:val="30"/>
          <w:szCs w:val="30"/>
        </w:rPr>
      </w:pPr>
      <w:r w:rsidRPr="007C7025">
        <w:rPr>
          <w:rFonts w:ascii="仿宋_GB2312" w:eastAsia="仿宋_GB2312" w:hAnsi="微软雅黑" w:hint="eastAsia"/>
          <w:b/>
          <w:sz w:val="30"/>
          <w:szCs w:val="30"/>
        </w:rPr>
        <w:t>（一）行政</w:t>
      </w:r>
      <w:r w:rsidR="00DF5FD2">
        <w:rPr>
          <w:rFonts w:ascii="仿宋_GB2312" w:eastAsia="仿宋_GB2312" w:hAnsi="微软雅黑" w:hint="eastAsia"/>
          <w:b/>
          <w:sz w:val="30"/>
          <w:szCs w:val="30"/>
        </w:rPr>
        <w:t>管理</w:t>
      </w:r>
      <w:r w:rsidRPr="007C7025">
        <w:rPr>
          <w:rFonts w:ascii="仿宋_GB2312" w:eastAsia="仿宋_GB2312" w:hAnsi="微软雅黑" w:hint="eastAsia"/>
          <w:b/>
          <w:sz w:val="30"/>
          <w:szCs w:val="30"/>
        </w:rPr>
        <w:t>档案</w:t>
      </w:r>
    </w:p>
    <w:p w:rsidR="001875A3" w:rsidRPr="001875A3" w:rsidRDefault="001875A3" w:rsidP="00D1458D">
      <w:pPr>
        <w:pStyle w:val="reader-word-layer"/>
        <w:shd w:val="clear" w:color="auto" w:fill="FCFCFC"/>
        <w:spacing w:before="0" w:beforeAutospacing="0" w:after="0" w:afterAutospacing="0" w:line="580" w:lineRule="exact"/>
        <w:ind w:firstLineChars="200" w:firstLine="600"/>
        <w:rPr>
          <w:rFonts w:ascii="仿宋_GB2312" w:eastAsia="仿宋_GB2312" w:hAnsi="simsun" w:hint="eastAsia"/>
          <w:sz w:val="30"/>
          <w:szCs w:val="30"/>
        </w:rPr>
      </w:pPr>
      <w:r w:rsidRPr="001875A3">
        <w:rPr>
          <w:rFonts w:ascii="仿宋_GB2312" w:eastAsia="仿宋_GB2312" w:hAnsi="微软雅黑" w:hint="eastAsia"/>
          <w:sz w:val="30"/>
          <w:szCs w:val="30"/>
        </w:rPr>
        <w:t>1.</w:t>
      </w:r>
      <w:r w:rsidR="00882721">
        <w:rPr>
          <w:rFonts w:ascii="仿宋_GB2312" w:eastAsia="仿宋_GB2312" w:hAnsi="微软雅黑" w:hint="eastAsia"/>
          <w:sz w:val="30"/>
          <w:szCs w:val="30"/>
        </w:rPr>
        <w:t>有关实训基地</w:t>
      </w:r>
      <w:r w:rsidR="00F04F25">
        <w:rPr>
          <w:rFonts w:ascii="仿宋_GB2312" w:eastAsia="仿宋_GB2312" w:hAnsi="微软雅黑" w:hint="eastAsia"/>
          <w:sz w:val="30"/>
          <w:szCs w:val="30"/>
        </w:rPr>
        <w:t>建设的</w:t>
      </w:r>
      <w:r w:rsidR="00882721">
        <w:rPr>
          <w:rFonts w:ascii="仿宋_GB2312" w:eastAsia="仿宋_GB2312" w:hAnsi="微软雅黑" w:hint="eastAsia"/>
          <w:sz w:val="30"/>
          <w:szCs w:val="30"/>
        </w:rPr>
        <w:t>所有</w:t>
      </w:r>
      <w:r w:rsidR="00F04F25">
        <w:rPr>
          <w:rFonts w:ascii="仿宋_GB2312" w:eastAsia="仿宋_GB2312" w:hAnsi="微软雅黑" w:hint="eastAsia"/>
          <w:sz w:val="30"/>
          <w:szCs w:val="30"/>
        </w:rPr>
        <w:t>文件材料，</w:t>
      </w:r>
      <w:r w:rsidRPr="001875A3">
        <w:rPr>
          <w:rFonts w:ascii="仿宋_GB2312" w:eastAsia="仿宋_GB2312" w:hAnsi="微软雅黑" w:hint="eastAsia"/>
          <w:sz w:val="30"/>
          <w:szCs w:val="30"/>
        </w:rPr>
        <w:t>包括</w:t>
      </w:r>
      <w:r w:rsidR="00882721">
        <w:rPr>
          <w:rFonts w:ascii="仿宋_GB2312" w:eastAsia="仿宋_GB2312" w:hAnsi="微软雅黑" w:hint="eastAsia"/>
          <w:sz w:val="30"/>
          <w:szCs w:val="30"/>
        </w:rPr>
        <w:t>实训基地建设规划、</w:t>
      </w:r>
      <w:r w:rsidRPr="001875A3">
        <w:rPr>
          <w:rFonts w:ascii="仿宋_GB2312" w:eastAsia="仿宋_GB2312" w:hAnsi="微软雅黑" w:hint="eastAsia"/>
          <w:sz w:val="30"/>
          <w:szCs w:val="30"/>
        </w:rPr>
        <w:t>实验实训室建设计划，相关的申报、论证、审批</w:t>
      </w:r>
      <w:r w:rsidR="007C7025">
        <w:rPr>
          <w:rFonts w:ascii="仿宋_GB2312" w:eastAsia="仿宋_GB2312" w:hAnsi="微软雅黑" w:hint="eastAsia"/>
          <w:sz w:val="30"/>
          <w:szCs w:val="30"/>
        </w:rPr>
        <w:t>、总结及</w:t>
      </w:r>
      <w:r w:rsidR="00DF5FD2" w:rsidRPr="001875A3">
        <w:rPr>
          <w:rFonts w:ascii="仿宋_GB2312" w:eastAsia="仿宋_GB2312" w:hAnsi="微软雅黑" w:hint="eastAsia"/>
          <w:spacing w:val="-16"/>
          <w:sz w:val="30"/>
          <w:szCs w:val="30"/>
        </w:rPr>
        <w:t>投资</w:t>
      </w:r>
      <w:r w:rsidR="00DF5FD2" w:rsidRPr="001875A3">
        <w:rPr>
          <w:rFonts w:ascii="仿宋_GB2312" w:eastAsia="仿宋_GB2312" w:hAnsi="微软雅黑" w:hint="eastAsia"/>
          <w:sz w:val="30"/>
          <w:szCs w:val="30"/>
        </w:rPr>
        <w:t>效益</w:t>
      </w:r>
      <w:r w:rsidR="007C7025">
        <w:rPr>
          <w:rFonts w:ascii="仿宋_GB2312" w:eastAsia="仿宋_GB2312" w:hAnsi="微软雅黑" w:hint="eastAsia"/>
          <w:sz w:val="30"/>
          <w:szCs w:val="30"/>
        </w:rPr>
        <w:t>评估</w:t>
      </w:r>
      <w:r w:rsidRPr="001875A3">
        <w:rPr>
          <w:rFonts w:ascii="仿宋_GB2312" w:eastAsia="仿宋_GB2312" w:hAnsi="微软雅黑" w:hint="eastAsia"/>
          <w:sz w:val="30"/>
          <w:szCs w:val="30"/>
        </w:rPr>
        <w:t>材料等</w:t>
      </w:r>
      <w:r w:rsidR="008F2E72">
        <w:rPr>
          <w:rFonts w:ascii="仿宋_GB2312" w:eastAsia="仿宋_GB2312" w:hAnsi="微软雅黑" w:hint="eastAsia"/>
          <w:sz w:val="30"/>
          <w:szCs w:val="30"/>
        </w:rPr>
        <w:t>。</w:t>
      </w:r>
    </w:p>
    <w:p w:rsidR="001875A3" w:rsidRPr="001875A3" w:rsidRDefault="001875A3"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sz w:val="30"/>
          <w:szCs w:val="30"/>
        </w:rPr>
      </w:pPr>
      <w:r w:rsidRPr="001875A3">
        <w:rPr>
          <w:rFonts w:ascii="仿宋_GB2312" w:eastAsia="仿宋_GB2312" w:hAnsi="微软雅黑" w:hint="eastAsia"/>
          <w:sz w:val="30"/>
          <w:szCs w:val="30"/>
        </w:rPr>
        <w:t>2.</w:t>
      </w:r>
      <w:r w:rsidRPr="001875A3">
        <w:rPr>
          <w:rFonts w:ascii="仿宋_GB2312" w:eastAsia="仿宋_GB2312" w:hAnsi="微软雅黑"/>
          <w:sz w:val="30"/>
          <w:szCs w:val="30"/>
        </w:rPr>
        <w:t>实训</w:t>
      </w:r>
      <w:r>
        <w:rPr>
          <w:rFonts w:ascii="仿宋_GB2312" w:eastAsia="仿宋_GB2312" w:hAnsi="微软雅黑" w:hint="eastAsia"/>
          <w:sz w:val="30"/>
          <w:szCs w:val="30"/>
        </w:rPr>
        <w:t>管理处</w:t>
      </w:r>
      <w:r>
        <w:rPr>
          <w:rFonts w:ascii="仿宋_GB2312" w:eastAsia="仿宋_GB2312" w:hAnsi="微软雅黑"/>
          <w:sz w:val="30"/>
          <w:szCs w:val="30"/>
        </w:rPr>
        <w:t>制定并下发的管理</w:t>
      </w:r>
      <w:r w:rsidR="00293363">
        <w:rPr>
          <w:rFonts w:ascii="仿宋_GB2312" w:eastAsia="仿宋_GB2312" w:hAnsi="微软雅黑" w:hint="eastAsia"/>
          <w:sz w:val="30"/>
          <w:szCs w:val="30"/>
        </w:rPr>
        <w:t>实验</w:t>
      </w:r>
      <w:r>
        <w:rPr>
          <w:rFonts w:ascii="仿宋_GB2312" w:eastAsia="仿宋_GB2312" w:hAnsi="微软雅黑" w:hint="eastAsia"/>
          <w:sz w:val="30"/>
          <w:szCs w:val="30"/>
        </w:rPr>
        <w:t>实训室</w:t>
      </w:r>
      <w:r w:rsidRPr="001875A3">
        <w:rPr>
          <w:rFonts w:ascii="仿宋_GB2312" w:eastAsia="仿宋_GB2312" w:hAnsi="微软雅黑"/>
          <w:sz w:val="30"/>
          <w:szCs w:val="30"/>
        </w:rPr>
        <w:t>的</w:t>
      </w:r>
      <w:r>
        <w:rPr>
          <w:rFonts w:ascii="仿宋_GB2312" w:eastAsia="仿宋_GB2312" w:hAnsi="微软雅黑" w:hint="eastAsia"/>
          <w:sz w:val="30"/>
          <w:szCs w:val="30"/>
        </w:rPr>
        <w:t>文件和</w:t>
      </w:r>
      <w:r w:rsidRPr="001875A3">
        <w:rPr>
          <w:rFonts w:ascii="仿宋_GB2312" w:eastAsia="仿宋_GB2312" w:hAnsi="微软雅黑"/>
          <w:sz w:val="30"/>
          <w:szCs w:val="30"/>
        </w:rPr>
        <w:t>各项规章制度</w:t>
      </w:r>
      <w:r w:rsidR="007C7025">
        <w:rPr>
          <w:rFonts w:ascii="仿宋_GB2312" w:eastAsia="仿宋_GB2312" w:hAnsi="微软雅黑" w:hint="eastAsia"/>
          <w:sz w:val="30"/>
          <w:szCs w:val="30"/>
        </w:rPr>
        <w:t>，各实训中心</w:t>
      </w:r>
      <w:r w:rsidRPr="001875A3">
        <w:rPr>
          <w:rFonts w:ascii="仿宋_GB2312" w:eastAsia="仿宋_GB2312" w:hAnsi="微软雅黑"/>
          <w:sz w:val="30"/>
          <w:szCs w:val="30"/>
        </w:rPr>
        <w:t>根据实际情况制定的各项规章制度。</w:t>
      </w:r>
    </w:p>
    <w:p w:rsidR="001875A3" w:rsidRPr="001875A3" w:rsidRDefault="001875A3" w:rsidP="00D1458D">
      <w:pPr>
        <w:pStyle w:val="reader-word-layer"/>
        <w:shd w:val="clear" w:color="auto" w:fill="FCFCFC"/>
        <w:spacing w:before="0" w:beforeAutospacing="0" w:after="0" w:afterAutospacing="0" w:line="580" w:lineRule="exact"/>
        <w:ind w:firstLineChars="200" w:firstLine="600"/>
        <w:rPr>
          <w:rFonts w:ascii="仿宋_GB2312" w:eastAsia="仿宋_GB2312" w:hAnsi="simsun" w:hint="eastAsia"/>
          <w:sz w:val="30"/>
          <w:szCs w:val="30"/>
        </w:rPr>
      </w:pPr>
      <w:r w:rsidRPr="001875A3">
        <w:rPr>
          <w:rFonts w:ascii="仿宋_GB2312" w:eastAsia="仿宋_GB2312" w:hAnsi="微软雅黑" w:hint="eastAsia"/>
          <w:sz w:val="30"/>
          <w:szCs w:val="30"/>
        </w:rPr>
        <w:t>3.</w:t>
      </w:r>
      <w:r w:rsidR="00882721">
        <w:rPr>
          <w:rFonts w:ascii="仿宋_GB2312" w:eastAsia="仿宋_GB2312" w:hAnsi="微软雅黑" w:hint="eastAsia"/>
          <w:sz w:val="30"/>
          <w:szCs w:val="30"/>
        </w:rPr>
        <w:t>实训基地</w:t>
      </w:r>
      <w:r>
        <w:rPr>
          <w:rFonts w:ascii="仿宋_GB2312" w:eastAsia="仿宋_GB2312" w:hAnsi="微软雅黑" w:hint="eastAsia"/>
          <w:sz w:val="30"/>
          <w:szCs w:val="30"/>
        </w:rPr>
        <w:t>运行的有关材料，包括</w:t>
      </w:r>
      <w:r w:rsidR="007C7025">
        <w:rPr>
          <w:rFonts w:ascii="仿宋_GB2312" w:eastAsia="仿宋_GB2312" w:hAnsi="微软雅黑" w:hint="eastAsia"/>
          <w:sz w:val="30"/>
          <w:szCs w:val="30"/>
        </w:rPr>
        <w:t>工作计划与总结</w:t>
      </w:r>
      <w:r>
        <w:rPr>
          <w:rFonts w:ascii="仿宋_GB2312" w:eastAsia="仿宋_GB2312" w:hAnsi="微软雅黑" w:hint="eastAsia"/>
          <w:sz w:val="30"/>
          <w:szCs w:val="30"/>
        </w:rPr>
        <w:t>，</w:t>
      </w:r>
      <w:r w:rsidRPr="001875A3">
        <w:rPr>
          <w:rFonts w:ascii="仿宋_GB2312" w:eastAsia="仿宋_GB2312" w:hAnsi="微软雅黑" w:hint="eastAsia"/>
          <w:sz w:val="30"/>
          <w:szCs w:val="30"/>
        </w:rPr>
        <w:t>6S检查记录、</w:t>
      </w:r>
      <w:r w:rsidR="00882721">
        <w:rPr>
          <w:rFonts w:ascii="仿宋_GB2312" w:eastAsia="仿宋_GB2312" w:hAnsi="微软雅黑" w:hint="eastAsia"/>
          <w:sz w:val="30"/>
          <w:szCs w:val="30"/>
        </w:rPr>
        <w:t>实训基地</w:t>
      </w:r>
      <w:r w:rsidRPr="001875A3">
        <w:rPr>
          <w:rFonts w:ascii="仿宋_GB2312" w:eastAsia="仿宋_GB2312" w:hAnsi="微软雅黑" w:hint="eastAsia"/>
          <w:sz w:val="30"/>
          <w:szCs w:val="30"/>
        </w:rPr>
        <w:t>经费使用情况和每</w:t>
      </w:r>
      <w:r w:rsidRPr="001875A3">
        <w:rPr>
          <w:rFonts w:ascii="仿宋_GB2312" w:eastAsia="仿宋_GB2312" w:hAnsi="微软雅黑" w:hint="eastAsia"/>
          <w:spacing w:val="10"/>
          <w:sz w:val="30"/>
          <w:szCs w:val="30"/>
        </w:rPr>
        <w:t>年上报的各种统计报表</w:t>
      </w:r>
      <w:r w:rsidR="008F2E72">
        <w:rPr>
          <w:rFonts w:ascii="仿宋_GB2312" w:eastAsia="仿宋_GB2312" w:hAnsi="微软雅黑" w:hint="eastAsia"/>
          <w:spacing w:val="10"/>
          <w:sz w:val="30"/>
          <w:szCs w:val="30"/>
        </w:rPr>
        <w:t>。</w:t>
      </w:r>
    </w:p>
    <w:p w:rsidR="001875A3" w:rsidRPr="001875A3" w:rsidRDefault="00D754FE"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spacing w:val="-16"/>
          <w:sz w:val="30"/>
          <w:szCs w:val="30"/>
        </w:rPr>
      </w:pPr>
      <w:r>
        <w:rPr>
          <w:rFonts w:ascii="仿宋_GB2312" w:eastAsia="仿宋_GB2312" w:hAnsi="微软雅黑" w:hint="eastAsia"/>
          <w:sz w:val="30"/>
          <w:szCs w:val="30"/>
        </w:rPr>
        <w:t>4</w:t>
      </w:r>
      <w:r w:rsidR="001875A3" w:rsidRPr="001875A3">
        <w:rPr>
          <w:rFonts w:ascii="仿宋_GB2312" w:eastAsia="仿宋_GB2312" w:hAnsi="微软雅黑" w:hint="eastAsia"/>
          <w:sz w:val="30"/>
          <w:szCs w:val="30"/>
        </w:rPr>
        <w:t>.</w:t>
      </w:r>
      <w:r w:rsidR="00F87A62">
        <w:rPr>
          <w:rFonts w:ascii="仿宋_GB2312" w:eastAsia="仿宋_GB2312" w:hAnsi="微软雅黑" w:hint="eastAsia"/>
          <w:spacing w:val="11"/>
          <w:sz w:val="30"/>
          <w:szCs w:val="30"/>
        </w:rPr>
        <w:t>实训基地</w:t>
      </w:r>
      <w:r w:rsidR="001875A3" w:rsidRPr="001875A3">
        <w:rPr>
          <w:rFonts w:ascii="仿宋_GB2312" w:eastAsia="仿宋_GB2312" w:hAnsi="微软雅黑" w:hint="eastAsia"/>
          <w:spacing w:val="-16"/>
          <w:sz w:val="30"/>
          <w:szCs w:val="30"/>
        </w:rPr>
        <w:t>奖惩情况材料，评比活动的有关文件材料，包括评比通知、办法及先进事迹材料、总结材料与获奖证书，事故处理材料等。</w:t>
      </w:r>
    </w:p>
    <w:p w:rsidR="001875A3" w:rsidRPr="006A0592" w:rsidRDefault="001875A3" w:rsidP="00D1458D">
      <w:pPr>
        <w:pStyle w:val="reader-word-layer"/>
        <w:shd w:val="clear" w:color="auto" w:fill="FCFCFC"/>
        <w:spacing w:before="0" w:beforeAutospacing="0" w:after="0" w:afterAutospacing="0" w:line="580" w:lineRule="exact"/>
        <w:ind w:firstLineChars="200" w:firstLine="602"/>
        <w:rPr>
          <w:rFonts w:ascii="仿宋_GB2312" w:eastAsia="仿宋_GB2312" w:hAnsi="微软雅黑"/>
          <w:b/>
          <w:sz w:val="30"/>
          <w:szCs w:val="30"/>
        </w:rPr>
      </w:pPr>
      <w:r w:rsidRPr="006A0592">
        <w:rPr>
          <w:rFonts w:ascii="仿宋_GB2312" w:eastAsia="仿宋_GB2312" w:hAnsi="微软雅黑" w:hint="eastAsia"/>
          <w:b/>
          <w:sz w:val="30"/>
          <w:szCs w:val="30"/>
        </w:rPr>
        <w:lastRenderedPageBreak/>
        <w:t>（二）</w:t>
      </w:r>
      <w:r w:rsidR="00775F08" w:rsidRPr="006A0592">
        <w:rPr>
          <w:rFonts w:ascii="仿宋_GB2312" w:eastAsia="仿宋_GB2312" w:hAnsi="微软雅黑" w:hint="eastAsia"/>
          <w:b/>
          <w:sz w:val="30"/>
          <w:szCs w:val="30"/>
        </w:rPr>
        <w:t>实验</w:t>
      </w:r>
      <w:r w:rsidRPr="006A0592">
        <w:rPr>
          <w:rFonts w:ascii="仿宋_GB2312" w:eastAsia="仿宋_GB2312" w:hAnsi="微软雅黑"/>
          <w:b/>
          <w:sz w:val="30"/>
          <w:szCs w:val="30"/>
        </w:rPr>
        <w:t>实训教学管理档案</w:t>
      </w:r>
    </w:p>
    <w:p w:rsidR="001875A3" w:rsidRDefault="001875A3"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sidRPr="001875A3">
        <w:rPr>
          <w:rFonts w:ascii="仿宋_GB2312" w:eastAsia="仿宋_GB2312" w:hAnsi="微软雅黑"/>
          <w:spacing w:val="-16"/>
          <w:sz w:val="30"/>
          <w:szCs w:val="30"/>
        </w:rPr>
        <w:t>（1</w:t>
      </w:r>
      <w:r w:rsidR="00DF5FD2">
        <w:rPr>
          <w:rFonts w:ascii="仿宋_GB2312" w:eastAsia="仿宋_GB2312" w:hAnsi="微软雅黑"/>
          <w:spacing w:val="-16"/>
          <w:sz w:val="30"/>
          <w:szCs w:val="30"/>
        </w:rPr>
        <w:t>）</w:t>
      </w:r>
      <w:r w:rsidR="00DF5FD2">
        <w:rPr>
          <w:rFonts w:ascii="仿宋_GB2312" w:eastAsia="仿宋_GB2312" w:hAnsi="微软雅黑" w:hint="eastAsia"/>
          <w:spacing w:val="-16"/>
          <w:sz w:val="30"/>
          <w:szCs w:val="30"/>
        </w:rPr>
        <w:t>实验实训</w:t>
      </w:r>
      <w:r w:rsidR="00F87A62">
        <w:rPr>
          <w:rFonts w:ascii="仿宋_GB2312" w:eastAsia="仿宋_GB2312" w:hAnsi="微软雅黑"/>
          <w:spacing w:val="-16"/>
          <w:sz w:val="30"/>
          <w:szCs w:val="30"/>
        </w:rPr>
        <w:t>室的教学</w:t>
      </w:r>
      <w:r w:rsidR="00F87A62">
        <w:rPr>
          <w:rFonts w:ascii="仿宋_GB2312" w:eastAsia="仿宋_GB2312" w:hAnsi="微软雅黑" w:hint="eastAsia"/>
          <w:spacing w:val="-16"/>
          <w:sz w:val="30"/>
          <w:szCs w:val="30"/>
        </w:rPr>
        <w:t>标准</w:t>
      </w:r>
      <w:r w:rsidR="00F87A62">
        <w:rPr>
          <w:rFonts w:ascii="仿宋_GB2312" w:eastAsia="仿宋_GB2312" w:hAnsi="微软雅黑"/>
          <w:spacing w:val="-16"/>
          <w:sz w:val="30"/>
          <w:szCs w:val="30"/>
        </w:rPr>
        <w:t>、教学计划、教学进程表</w:t>
      </w:r>
      <w:r w:rsidRPr="001875A3">
        <w:rPr>
          <w:rFonts w:ascii="仿宋_GB2312" w:eastAsia="仿宋_GB2312" w:hAnsi="微软雅黑"/>
          <w:spacing w:val="-16"/>
          <w:sz w:val="30"/>
          <w:szCs w:val="30"/>
        </w:rPr>
        <w:t>。</w:t>
      </w:r>
    </w:p>
    <w:p w:rsidR="001875A3" w:rsidRDefault="001875A3"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sidRPr="001875A3">
        <w:rPr>
          <w:rFonts w:ascii="仿宋_GB2312" w:eastAsia="仿宋_GB2312" w:hAnsi="微软雅黑"/>
          <w:spacing w:val="-16"/>
          <w:sz w:val="30"/>
          <w:szCs w:val="30"/>
        </w:rPr>
        <w:t>（2）实验</w:t>
      </w:r>
      <w:r w:rsidR="00775F08">
        <w:rPr>
          <w:rFonts w:ascii="仿宋_GB2312" w:eastAsia="仿宋_GB2312" w:hAnsi="微软雅黑" w:hint="eastAsia"/>
          <w:spacing w:val="-16"/>
          <w:sz w:val="30"/>
          <w:szCs w:val="30"/>
        </w:rPr>
        <w:t>实训</w:t>
      </w:r>
      <w:r w:rsidR="00775F08">
        <w:rPr>
          <w:rFonts w:ascii="仿宋_GB2312" w:eastAsia="仿宋_GB2312" w:hAnsi="微软雅黑"/>
          <w:spacing w:val="-16"/>
          <w:sz w:val="30"/>
          <w:szCs w:val="30"/>
        </w:rPr>
        <w:t>室</w:t>
      </w:r>
      <w:r w:rsidR="00F87A62">
        <w:rPr>
          <w:rFonts w:ascii="仿宋_GB2312" w:eastAsia="仿宋_GB2312" w:hAnsi="微软雅黑" w:hint="eastAsia"/>
          <w:spacing w:val="-16"/>
          <w:sz w:val="30"/>
          <w:szCs w:val="30"/>
        </w:rPr>
        <w:t>的实训</w:t>
      </w:r>
      <w:r w:rsidR="00775F08">
        <w:rPr>
          <w:rFonts w:ascii="仿宋_GB2312" w:eastAsia="仿宋_GB2312" w:hAnsi="微软雅黑"/>
          <w:spacing w:val="-16"/>
          <w:sz w:val="30"/>
          <w:szCs w:val="30"/>
        </w:rPr>
        <w:t>日志、实验教学考核评分标准</w:t>
      </w:r>
      <w:r w:rsidRPr="001875A3">
        <w:rPr>
          <w:rFonts w:ascii="仿宋_GB2312" w:eastAsia="仿宋_GB2312" w:hAnsi="微软雅黑"/>
          <w:spacing w:val="-16"/>
          <w:sz w:val="30"/>
          <w:szCs w:val="30"/>
        </w:rPr>
        <w:t>。</w:t>
      </w:r>
    </w:p>
    <w:p w:rsidR="001875A3" w:rsidRDefault="001875A3"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sidRPr="001875A3">
        <w:rPr>
          <w:rFonts w:ascii="仿宋_GB2312" w:eastAsia="仿宋_GB2312" w:hAnsi="微软雅黑"/>
          <w:spacing w:val="-16"/>
          <w:sz w:val="30"/>
          <w:szCs w:val="30"/>
        </w:rPr>
        <w:t>（3</w:t>
      </w:r>
      <w:r w:rsidR="00775F08">
        <w:rPr>
          <w:rFonts w:ascii="仿宋_GB2312" w:eastAsia="仿宋_GB2312" w:hAnsi="微软雅黑"/>
          <w:spacing w:val="-16"/>
          <w:sz w:val="30"/>
          <w:szCs w:val="30"/>
        </w:rPr>
        <w:t>）对外服务记录及相关资料</w:t>
      </w:r>
      <w:r w:rsidRPr="001875A3">
        <w:rPr>
          <w:rFonts w:ascii="仿宋_GB2312" w:eastAsia="仿宋_GB2312" w:hAnsi="微软雅黑"/>
          <w:spacing w:val="-16"/>
          <w:sz w:val="30"/>
          <w:szCs w:val="30"/>
        </w:rPr>
        <w:t>。</w:t>
      </w:r>
    </w:p>
    <w:p w:rsidR="001875A3" w:rsidRPr="006A0592" w:rsidRDefault="00DF5FD2" w:rsidP="00D1458D">
      <w:pPr>
        <w:pStyle w:val="reader-word-layer"/>
        <w:shd w:val="clear" w:color="auto" w:fill="FCFCFC"/>
        <w:spacing w:before="0" w:beforeAutospacing="0" w:after="0" w:afterAutospacing="0" w:line="580" w:lineRule="exact"/>
        <w:ind w:firstLineChars="200" w:firstLine="602"/>
        <w:rPr>
          <w:rFonts w:ascii="仿宋_GB2312" w:eastAsia="仿宋_GB2312" w:hAnsi="微软雅黑"/>
          <w:b/>
          <w:sz w:val="30"/>
          <w:szCs w:val="30"/>
        </w:rPr>
      </w:pPr>
      <w:r w:rsidRPr="006A0592">
        <w:rPr>
          <w:rFonts w:ascii="仿宋_GB2312" w:eastAsia="仿宋_GB2312" w:hAnsi="微软雅黑" w:hint="eastAsia"/>
          <w:b/>
          <w:sz w:val="30"/>
          <w:szCs w:val="30"/>
        </w:rPr>
        <w:t>（三</w:t>
      </w:r>
      <w:r w:rsidR="001875A3" w:rsidRPr="006A0592">
        <w:rPr>
          <w:rFonts w:ascii="仿宋_GB2312" w:eastAsia="仿宋_GB2312" w:hAnsi="微软雅黑" w:hint="eastAsia"/>
          <w:b/>
          <w:sz w:val="30"/>
          <w:szCs w:val="30"/>
        </w:rPr>
        <w:t>）</w:t>
      </w:r>
      <w:r w:rsidR="001875A3" w:rsidRPr="006A0592">
        <w:rPr>
          <w:rFonts w:ascii="仿宋_GB2312" w:eastAsia="仿宋_GB2312" w:hAnsi="微软雅黑"/>
          <w:b/>
          <w:sz w:val="30"/>
          <w:szCs w:val="30"/>
        </w:rPr>
        <w:t>实验</w:t>
      </w:r>
      <w:r w:rsidR="00775F08" w:rsidRPr="006A0592">
        <w:rPr>
          <w:rFonts w:ascii="仿宋_GB2312" w:eastAsia="仿宋_GB2312" w:hAnsi="微软雅黑" w:hint="eastAsia"/>
          <w:b/>
          <w:sz w:val="30"/>
          <w:szCs w:val="30"/>
        </w:rPr>
        <w:t>实训</w:t>
      </w:r>
      <w:r w:rsidR="001875A3" w:rsidRPr="006A0592">
        <w:rPr>
          <w:rFonts w:ascii="仿宋_GB2312" w:eastAsia="仿宋_GB2312" w:hAnsi="微软雅黑"/>
          <w:b/>
          <w:sz w:val="30"/>
          <w:szCs w:val="30"/>
        </w:rPr>
        <w:t>室物资管理档案</w:t>
      </w:r>
    </w:p>
    <w:p w:rsidR="001875A3" w:rsidRDefault="001875A3"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sidRPr="001875A3">
        <w:rPr>
          <w:rFonts w:ascii="仿宋_GB2312" w:eastAsia="仿宋_GB2312" w:hAnsi="微软雅黑"/>
          <w:spacing w:val="-16"/>
          <w:sz w:val="30"/>
          <w:szCs w:val="30"/>
        </w:rPr>
        <w:t>（1</w:t>
      </w:r>
      <w:r w:rsidR="00775F08">
        <w:rPr>
          <w:rFonts w:ascii="仿宋_GB2312" w:eastAsia="仿宋_GB2312" w:hAnsi="微软雅黑"/>
          <w:spacing w:val="-16"/>
          <w:sz w:val="30"/>
          <w:szCs w:val="30"/>
        </w:rPr>
        <w:t>）仪器设备的使用说明书、图纸、合格证</w:t>
      </w:r>
      <w:r w:rsidR="00F87A62">
        <w:rPr>
          <w:rFonts w:ascii="仿宋_GB2312" w:eastAsia="仿宋_GB2312" w:hAnsi="微软雅黑" w:hint="eastAsia"/>
          <w:spacing w:val="-16"/>
          <w:sz w:val="30"/>
          <w:szCs w:val="30"/>
        </w:rPr>
        <w:t>等</w:t>
      </w:r>
      <w:r w:rsidR="008F2E72">
        <w:rPr>
          <w:rFonts w:ascii="仿宋_GB2312" w:eastAsia="仿宋_GB2312" w:hAnsi="微软雅黑" w:hint="eastAsia"/>
          <w:spacing w:val="-16"/>
          <w:sz w:val="30"/>
          <w:szCs w:val="30"/>
        </w:rPr>
        <w:t>。</w:t>
      </w:r>
    </w:p>
    <w:p w:rsidR="001875A3" w:rsidRDefault="001875A3"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sidRPr="001875A3">
        <w:rPr>
          <w:rFonts w:ascii="仿宋_GB2312" w:eastAsia="仿宋_GB2312" w:hAnsi="微软雅黑"/>
          <w:spacing w:val="-16"/>
          <w:sz w:val="30"/>
          <w:szCs w:val="30"/>
        </w:rPr>
        <w:t>（2</w:t>
      </w:r>
      <w:r w:rsidR="008F2E72">
        <w:rPr>
          <w:rFonts w:ascii="仿宋_GB2312" w:eastAsia="仿宋_GB2312" w:hAnsi="微软雅黑"/>
          <w:spacing w:val="-16"/>
          <w:sz w:val="30"/>
          <w:szCs w:val="30"/>
        </w:rPr>
        <w:t>）实验室各种仪器设备的清单</w:t>
      </w:r>
      <w:r w:rsidR="008F2E72">
        <w:rPr>
          <w:rFonts w:ascii="仿宋_GB2312" w:eastAsia="仿宋_GB2312" w:hAnsi="微软雅黑" w:hint="eastAsia"/>
          <w:spacing w:val="-16"/>
          <w:sz w:val="30"/>
          <w:szCs w:val="30"/>
        </w:rPr>
        <w:t>。</w:t>
      </w:r>
    </w:p>
    <w:p w:rsidR="001875A3" w:rsidRDefault="001875A3"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sidRPr="001875A3">
        <w:rPr>
          <w:rFonts w:ascii="仿宋_GB2312" w:eastAsia="仿宋_GB2312" w:hAnsi="微软雅黑"/>
          <w:spacing w:val="-16"/>
          <w:sz w:val="30"/>
          <w:szCs w:val="30"/>
        </w:rPr>
        <w:t>（3</w:t>
      </w:r>
      <w:r w:rsidR="008F2E72">
        <w:rPr>
          <w:rFonts w:ascii="仿宋_GB2312" w:eastAsia="仿宋_GB2312" w:hAnsi="微软雅黑"/>
          <w:spacing w:val="-16"/>
          <w:sz w:val="30"/>
          <w:szCs w:val="30"/>
        </w:rPr>
        <w:t>）仪器设备的使用、维修与借用记录</w:t>
      </w:r>
      <w:r w:rsidR="008F2E72">
        <w:rPr>
          <w:rFonts w:ascii="仿宋_GB2312" w:eastAsia="仿宋_GB2312" w:hAnsi="微软雅黑" w:hint="eastAsia"/>
          <w:spacing w:val="-16"/>
          <w:sz w:val="30"/>
          <w:szCs w:val="30"/>
        </w:rPr>
        <w:t>。</w:t>
      </w:r>
    </w:p>
    <w:p w:rsidR="001875A3" w:rsidRDefault="001875A3"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sidRPr="001875A3">
        <w:rPr>
          <w:rFonts w:ascii="仿宋_GB2312" w:eastAsia="仿宋_GB2312" w:hAnsi="微软雅黑"/>
          <w:spacing w:val="-16"/>
          <w:sz w:val="30"/>
          <w:szCs w:val="30"/>
        </w:rPr>
        <w:t>（4）仪器设备报损、报失、报废申报及审批记录、仪器设备的技术改造、功能开发等图纸和文字资料。</w:t>
      </w:r>
    </w:p>
    <w:p w:rsidR="00D754FE" w:rsidRDefault="00D754FE"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sidRPr="00D754FE">
        <w:rPr>
          <w:rFonts w:ascii="仿宋_GB2312" w:eastAsia="仿宋_GB2312" w:hAnsi="微软雅黑"/>
          <w:spacing w:val="-16"/>
          <w:sz w:val="30"/>
          <w:szCs w:val="30"/>
        </w:rPr>
        <w:t>（5</w:t>
      </w:r>
      <w:r w:rsidR="008F2E72">
        <w:rPr>
          <w:rFonts w:ascii="仿宋_GB2312" w:eastAsia="仿宋_GB2312" w:hAnsi="微软雅黑"/>
          <w:spacing w:val="-16"/>
          <w:sz w:val="30"/>
          <w:szCs w:val="30"/>
        </w:rPr>
        <w:t>）仪器设备验收记录单、售后服务验收记录</w:t>
      </w:r>
      <w:r w:rsidR="008F2E72">
        <w:rPr>
          <w:rFonts w:ascii="仿宋_GB2312" w:eastAsia="仿宋_GB2312" w:hAnsi="微软雅黑" w:hint="eastAsia"/>
          <w:spacing w:val="-16"/>
          <w:sz w:val="30"/>
          <w:szCs w:val="30"/>
        </w:rPr>
        <w:t>。</w:t>
      </w:r>
    </w:p>
    <w:p w:rsidR="00D754FE" w:rsidRPr="00D754FE" w:rsidRDefault="00D754FE"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sidRPr="00D754FE">
        <w:rPr>
          <w:rFonts w:ascii="仿宋_GB2312" w:eastAsia="仿宋_GB2312" w:hAnsi="微软雅黑"/>
          <w:spacing w:val="-16"/>
          <w:sz w:val="30"/>
          <w:szCs w:val="30"/>
        </w:rPr>
        <w:t>（6）学期实训耗材申报计划、实训耗材验收</w:t>
      </w:r>
      <w:r w:rsidR="00F87A62">
        <w:rPr>
          <w:rFonts w:ascii="仿宋_GB2312" w:eastAsia="仿宋_GB2312" w:hAnsi="微软雅黑" w:hint="eastAsia"/>
          <w:spacing w:val="-16"/>
          <w:sz w:val="30"/>
          <w:szCs w:val="30"/>
        </w:rPr>
        <w:t>单</w:t>
      </w:r>
      <w:r w:rsidRPr="00D754FE">
        <w:rPr>
          <w:rFonts w:ascii="仿宋_GB2312" w:eastAsia="仿宋_GB2312" w:hAnsi="微软雅黑"/>
          <w:spacing w:val="-16"/>
          <w:sz w:val="30"/>
          <w:szCs w:val="30"/>
        </w:rPr>
        <w:t>、签领记录</w:t>
      </w:r>
      <w:r w:rsidR="00F87A62">
        <w:rPr>
          <w:rFonts w:ascii="仿宋_GB2312" w:eastAsia="仿宋_GB2312" w:hAnsi="微软雅黑" w:hint="eastAsia"/>
          <w:spacing w:val="-16"/>
          <w:sz w:val="30"/>
          <w:szCs w:val="30"/>
        </w:rPr>
        <w:t>单</w:t>
      </w:r>
      <w:r w:rsidRPr="00D754FE">
        <w:rPr>
          <w:rFonts w:ascii="仿宋_GB2312" w:eastAsia="仿宋_GB2312" w:hAnsi="微软雅黑"/>
          <w:spacing w:val="-16"/>
          <w:sz w:val="30"/>
          <w:szCs w:val="30"/>
        </w:rPr>
        <w:t>。</w:t>
      </w:r>
    </w:p>
    <w:p w:rsidR="001875A3" w:rsidRPr="00DF5FD2" w:rsidRDefault="00DF5FD2" w:rsidP="00D1458D">
      <w:pPr>
        <w:pStyle w:val="reader-word-layer"/>
        <w:shd w:val="clear" w:color="auto" w:fill="FCFCFC"/>
        <w:spacing w:before="0" w:beforeAutospacing="0" w:after="0" w:afterAutospacing="0" w:line="580" w:lineRule="exact"/>
        <w:ind w:firstLineChars="200" w:firstLine="602"/>
        <w:rPr>
          <w:rFonts w:ascii="仿宋_GB2312" w:eastAsia="仿宋_GB2312" w:hAnsi="simsun" w:hint="eastAsia"/>
          <w:b/>
          <w:sz w:val="30"/>
          <w:szCs w:val="30"/>
        </w:rPr>
      </w:pPr>
      <w:r w:rsidRPr="00DF5FD2">
        <w:rPr>
          <w:rFonts w:ascii="仿宋_GB2312" w:eastAsia="仿宋_GB2312" w:hAnsi="微软雅黑" w:hint="eastAsia"/>
          <w:b/>
          <w:sz w:val="30"/>
          <w:szCs w:val="30"/>
        </w:rPr>
        <w:t>（四</w:t>
      </w:r>
      <w:r w:rsidR="001875A3" w:rsidRPr="00DF5FD2">
        <w:rPr>
          <w:rFonts w:ascii="仿宋_GB2312" w:eastAsia="仿宋_GB2312" w:hAnsi="微软雅黑" w:hint="eastAsia"/>
          <w:b/>
          <w:sz w:val="30"/>
          <w:szCs w:val="30"/>
        </w:rPr>
        <w:t>）实验实训室基本信息资料内容</w:t>
      </w:r>
      <w:r w:rsidR="001875A3" w:rsidRPr="00DF5FD2">
        <w:rPr>
          <w:rFonts w:ascii="仿宋_GB2312" w:eastAsia="仿宋_GB2312" w:hAnsi="simsun" w:hint="eastAsia"/>
          <w:b/>
          <w:sz w:val="30"/>
          <w:szCs w:val="30"/>
        </w:rPr>
        <w:t xml:space="preserve"> </w:t>
      </w:r>
    </w:p>
    <w:p w:rsidR="001875A3" w:rsidRPr="001875A3" w:rsidRDefault="001875A3" w:rsidP="00D1458D">
      <w:pPr>
        <w:pStyle w:val="reader-word-layer"/>
        <w:shd w:val="clear" w:color="auto" w:fill="FCFCFC"/>
        <w:spacing w:before="0" w:beforeAutospacing="0" w:after="0" w:afterAutospacing="0" w:line="580" w:lineRule="exact"/>
        <w:ind w:firstLineChars="200" w:firstLine="600"/>
        <w:rPr>
          <w:rFonts w:ascii="仿宋_GB2312" w:eastAsia="仿宋_GB2312" w:hAnsi="simsun" w:hint="eastAsia"/>
          <w:sz w:val="30"/>
          <w:szCs w:val="30"/>
        </w:rPr>
      </w:pPr>
      <w:r w:rsidRPr="001875A3">
        <w:rPr>
          <w:rFonts w:ascii="仿宋_GB2312" w:eastAsia="仿宋_GB2312" w:hAnsi="微软雅黑" w:hint="eastAsia"/>
          <w:sz w:val="30"/>
          <w:szCs w:val="30"/>
        </w:rPr>
        <w:t>1.</w:t>
      </w:r>
      <w:r w:rsidR="00DF5FD2" w:rsidRPr="001875A3">
        <w:rPr>
          <w:rFonts w:ascii="仿宋_GB2312" w:eastAsia="仿宋_GB2312" w:hAnsi="微软雅黑" w:hint="eastAsia"/>
          <w:sz w:val="30"/>
          <w:szCs w:val="30"/>
        </w:rPr>
        <w:t>实验实训室基本情况</w:t>
      </w:r>
      <w:r w:rsidR="00DF5FD2">
        <w:rPr>
          <w:rFonts w:ascii="仿宋_GB2312" w:eastAsia="仿宋_GB2312" w:hAnsi="微软雅黑" w:hint="eastAsia"/>
          <w:sz w:val="30"/>
          <w:szCs w:val="30"/>
        </w:rPr>
        <w:t>。</w:t>
      </w:r>
      <w:r w:rsidRPr="001875A3">
        <w:rPr>
          <w:rFonts w:ascii="仿宋_GB2312" w:eastAsia="仿宋_GB2312" w:hAnsi="微软雅黑" w:hint="eastAsia"/>
          <w:sz w:val="30"/>
          <w:szCs w:val="30"/>
        </w:rPr>
        <w:t>实验实训室名称、建立时间、</w:t>
      </w:r>
      <w:r w:rsidR="00F87A62">
        <w:rPr>
          <w:rFonts w:ascii="仿宋_GB2312" w:eastAsia="仿宋_GB2312" w:hAnsi="微软雅黑" w:hint="eastAsia"/>
          <w:sz w:val="30"/>
          <w:szCs w:val="30"/>
        </w:rPr>
        <w:t>面积、管理级别</w:t>
      </w:r>
      <w:r w:rsidRPr="001875A3">
        <w:rPr>
          <w:rFonts w:ascii="仿宋_GB2312" w:eastAsia="仿宋_GB2312" w:hAnsi="微软雅黑" w:hint="eastAsia"/>
          <w:sz w:val="30"/>
          <w:szCs w:val="30"/>
        </w:rPr>
        <w:t>。</w:t>
      </w:r>
      <w:r w:rsidRPr="001875A3">
        <w:rPr>
          <w:rFonts w:ascii="仿宋_GB2312" w:eastAsia="仿宋_GB2312" w:hAnsi="simsun" w:hint="eastAsia"/>
          <w:sz w:val="30"/>
          <w:szCs w:val="30"/>
        </w:rPr>
        <w:t xml:space="preserve"> </w:t>
      </w:r>
    </w:p>
    <w:p w:rsidR="001875A3" w:rsidRDefault="001875A3" w:rsidP="00D1458D">
      <w:pPr>
        <w:pStyle w:val="reader-word-layer"/>
        <w:shd w:val="clear" w:color="auto" w:fill="FCFCFC"/>
        <w:spacing w:before="0" w:beforeAutospacing="0" w:after="0" w:afterAutospacing="0" w:line="580" w:lineRule="exact"/>
        <w:ind w:firstLineChars="200" w:firstLine="528"/>
        <w:rPr>
          <w:rFonts w:ascii="仿宋_GB2312" w:eastAsia="仿宋_GB2312" w:hAnsi="微软雅黑"/>
          <w:sz w:val="30"/>
          <w:szCs w:val="30"/>
        </w:rPr>
      </w:pPr>
      <w:r w:rsidRPr="00F87A62">
        <w:rPr>
          <w:rFonts w:ascii="仿宋_GB2312" w:eastAsia="仿宋_GB2312" w:hAnsi="微软雅黑" w:hint="eastAsia"/>
          <w:spacing w:val="-18"/>
          <w:sz w:val="30"/>
          <w:szCs w:val="30"/>
        </w:rPr>
        <w:t>2.实验</w:t>
      </w:r>
      <w:r w:rsidR="00F87A62" w:rsidRPr="00F87A62">
        <w:rPr>
          <w:rFonts w:ascii="仿宋_GB2312" w:eastAsia="仿宋_GB2312" w:hAnsi="微软雅黑" w:hint="eastAsia"/>
          <w:spacing w:val="-18"/>
          <w:sz w:val="30"/>
          <w:szCs w:val="30"/>
        </w:rPr>
        <w:t>实训</w:t>
      </w:r>
      <w:r w:rsidRPr="00F87A62">
        <w:rPr>
          <w:rFonts w:ascii="仿宋_GB2312" w:eastAsia="仿宋_GB2312" w:hAnsi="微软雅黑" w:hint="eastAsia"/>
          <w:spacing w:val="-18"/>
          <w:sz w:val="30"/>
          <w:szCs w:val="30"/>
        </w:rPr>
        <w:t>项目基本信息</w:t>
      </w:r>
      <w:r w:rsidR="00DF5FD2" w:rsidRPr="00F87A62">
        <w:rPr>
          <w:rFonts w:ascii="仿宋_GB2312" w:eastAsia="仿宋_GB2312" w:hAnsi="微软雅黑" w:hint="eastAsia"/>
          <w:spacing w:val="-18"/>
          <w:sz w:val="30"/>
          <w:szCs w:val="30"/>
        </w:rPr>
        <w:t>。</w:t>
      </w:r>
      <w:r w:rsidRPr="001875A3">
        <w:rPr>
          <w:rFonts w:ascii="仿宋_GB2312" w:eastAsia="仿宋_GB2312" w:hAnsi="微软雅黑" w:hint="eastAsia"/>
          <w:spacing w:val="-18"/>
          <w:sz w:val="30"/>
          <w:szCs w:val="30"/>
        </w:rPr>
        <w:t>实验</w:t>
      </w:r>
      <w:r w:rsidR="00F87A62">
        <w:rPr>
          <w:rFonts w:ascii="仿宋_GB2312" w:eastAsia="仿宋_GB2312" w:hAnsi="微软雅黑" w:hint="eastAsia"/>
          <w:spacing w:val="-18"/>
          <w:sz w:val="30"/>
          <w:szCs w:val="30"/>
        </w:rPr>
        <w:t>实训</w:t>
      </w:r>
      <w:r w:rsidRPr="001875A3">
        <w:rPr>
          <w:rFonts w:ascii="仿宋_GB2312" w:eastAsia="仿宋_GB2312" w:hAnsi="微软雅黑" w:hint="eastAsia"/>
          <w:spacing w:val="-18"/>
          <w:sz w:val="30"/>
          <w:szCs w:val="30"/>
        </w:rPr>
        <w:t>项目历年开出情况，包括必做、选做、面向专业、开出组数、已开实验项目的情况及未开</w:t>
      </w:r>
      <w:r w:rsidRPr="001875A3">
        <w:rPr>
          <w:rFonts w:ascii="仿宋_GB2312" w:eastAsia="仿宋_GB2312" w:hAnsi="微软雅黑" w:hint="eastAsia"/>
          <w:sz w:val="30"/>
          <w:szCs w:val="30"/>
        </w:rPr>
        <w:t>出实验</w:t>
      </w:r>
      <w:r w:rsidR="00F87A62">
        <w:rPr>
          <w:rFonts w:ascii="仿宋_GB2312" w:eastAsia="仿宋_GB2312" w:hAnsi="微软雅黑" w:hint="eastAsia"/>
          <w:sz w:val="30"/>
          <w:szCs w:val="30"/>
        </w:rPr>
        <w:t>实训</w:t>
      </w:r>
      <w:r w:rsidRPr="001875A3">
        <w:rPr>
          <w:rFonts w:ascii="仿宋_GB2312" w:eastAsia="仿宋_GB2312" w:hAnsi="微软雅黑" w:hint="eastAsia"/>
          <w:sz w:val="30"/>
          <w:szCs w:val="30"/>
        </w:rPr>
        <w:t>项目的原因、实验</w:t>
      </w:r>
      <w:r w:rsidR="00F87A62">
        <w:rPr>
          <w:rFonts w:ascii="仿宋_GB2312" w:eastAsia="仿宋_GB2312" w:hAnsi="微软雅黑" w:hint="eastAsia"/>
          <w:sz w:val="30"/>
          <w:szCs w:val="30"/>
        </w:rPr>
        <w:t>实训</w:t>
      </w:r>
      <w:r w:rsidRPr="001875A3">
        <w:rPr>
          <w:rFonts w:ascii="仿宋_GB2312" w:eastAsia="仿宋_GB2312" w:hAnsi="微软雅黑" w:hint="eastAsia"/>
          <w:sz w:val="30"/>
          <w:szCs w:val="30"/>
        </w:rPr>
        <w:t>要求、实验</w:t>
      </w:r>
      <w:r w:rsidR="00F87A62">
        <w:rPr>
          <w:rFonts w:ascii="仿宋_GB2312" w:eastAsia="仿宋_GB2312" w:hAnsi="微软雅黑" w:hint="eastAsia"/>
          <w:sz w:val="30"/>
          <w:szCs w:val="30"/>
        </w:rPr>
        <w:t>实训</w:t>
      </w:r>
      <w:r w:rsidRPr="001875A3">
        <w:rPr>
          <w:rFonts w:ascii="仿宋_GB2312" w:eastAsia="仿宋_GB2312" w:hAnsi="微软雅黑" w:hint="eastAsia"/>
          <w:sz w:val="30"/>
          <w:szCs w:val="30"/>
        </w:rPr>
        <w:t>类别、实验</w:t>
      </w:r>
      <w:r w:rsidR="00F87A62">
        <w:rPr>
          <w:rFonts w:ascii="仿宋_GB2312" w:eastAsia="仿宋_GB2312" w:hAnsi="微软雅黑" w:hint="eastAsia"/>
          <w:sz w:val="30"/>
          <w:szCs w:val="30"/>
        </w:rPr>
        <w:t>实训</w:t>
      </w:r>
      <w:r w:rsidRPr="001875A3">
        <w:rPr>
          <w:rFonts w:ascii="仿宋_GB2312" w:eastAsia="仿宋_GB2312" w:hAnsi="微软雅黑" w:hint="eastAsia"/>
          <w:sz w:val="30"/>
          <w:szCs w:val="30"/>
        </w:rPr>
        <w:t>学时等。</w:t>
      </w:r>
    </w:p>
    <w:p w:rsidR="00D754FE" w:rsidRPr="001875A3" w:rsidRDefault="00D754FE" w:rsidP="00D1458D">
      <w:pPr>
        <w:pStyle w:val="reader-word-layer"/>
        <w:shd w:val="clear" w:color="auto" w:fill="FCFCFC"/>
        <w:spacing w:before="0" w:beforeAutospacing="0" w:after="0" w:afterAutospacing="0" w:line="580" w:lineRule="exact"/>
        <w:ind w:firstLineChars="200" w:firstLine="600"/>
        <w:rPr>
          <w:rFonts w:ascii="仿宋_GB2312" w:eastAsia="仿宋_GB2312" w:hAnsi="simsun" w:hint="eastAsia"/>
          <w:sz w:val="30"/>
          <w:szCs w:val="30"/>
        </w:rPr>
      </w:pPr>
      <w:r>
        <w:rPr>
          <w:rFonts w:ascii="仿宋_GB2312" w:eastAsia="仿宋_GB2312" w:hAnsi="微软雅黑" w:hint="eastAsia"/>
          <w:sz w:val="30"/>
          <w:szCs w:val="30"/>
        </w:rPr>
        <w:t>3</w:t>
      </w:r>
      <w:r w:rsidRPr="001875A3">
        <w:rPr>
          <w:rFonts w:ascii="仿宋_GB2312" w:eastAsia="仿宋_GB2312" w:hAnsi="微软雅黑" w:hint="eastAsia"/>
          <w:sz w:val="30"/>
          <w:szCs w:val="30"/>
        </w:rPr>
        <w:t>.</w:t>
      </w:r>
      <w:r w:rsidR="008F2E72">
        <w:rPr>
          <w:rFonts w:ascii="仿宋_GB2312" w:eastAsia="仿宋_GB2312" w:hAnsi="微软雅黑" w:hint="eastAsia"/>
          <w:sz w:val="30"/>
          <w:szCs w:val="30"/>
        </w:rPr>
        <w:t>实验实训室人员的有关材料。</w:t>
      </w:r>
      <w:r w:rsidRPr="001875A3">
        <w:rPr>
          <w:rFonts w:ascii="仿宋_GB2312" w:eastAsia="仿宋_GB2312" w:hAnsi="微软雅黑" w:hint="eastAsia"/>
          <w:sz w:val="30"/>
          <w:szCs w:val="30"/>
        </w:rPr>
        <w:t>包括实验实训室人员（包括专、兼职）基本情况、实验</w:t>
      </w:r>
      <w:r w:rsidR="00F87A62">
        <w:rPr>
          <w:rFonts w:ascii="仿宋_GB2312" w:eastAsia="仿宋_GB2312" w:hAnsi="微软雅黑" w:hint="eastAsia"/>
          <w:sz w:val="30"/>
          <w:szCs w:val="30"/>
        </w:rPr>
        <w:t>实训</w:t>
      </w:r>
      <w:r w:rsidRPr="001875A3">
        <w:rPr>
          <w:rFonts w:ascii="仿宋_GB2312" w:eastAsia="仿宋_GB2312" w:hAnsi="微软雅黑" w:hint="eastAsia"/>
          <w:sz w:val="30"/>
          <w:szCs w:val="30"/>
        </w:rPr>
        <w:t>队伍组</w:t>
      </w:r>
      <w:r w:rsidRPr="001875A3">
        <w:rPr>
          <w:rFonts w:ascii="仿宋_GB2312" w:eastAsia="仿宋_GB2312" w:hAnsi="微软雅黑" w:hint="eastAsia"/>
          <w:spacing w:val="-16"/>
          <w:sz w:val="30"/>
          <w:szCs w:val="30"/>
        </w:rPr>
        <w:t>成、结构与变动情况、人员职责及分工细则、进修培训计划及实施情况、实验实训室专职人员历年</w:t>
      </w:r>
      <w:r w:rsidRPr="001875A3">
        <w:rPr>
          <w:rFonts w:ascii="仿宋_GB2312" w:eastAsia="仿宋_GB2312" w:hAnsi="微软雅黑" w:hint="eastAsia"/>
          <w:spacing w:val="12"/>
          <w:sz w:val="30"/>
          <w:szCs w:val="30"/>
        </w:rPr>
        <w:t>考核情况</w:t>
      </w:r>
      <w:r>
        <w:rPr>
          <w:rFonts w:ascii="仿宋_GB2312" w:eastAsia="仿宋_GB2312" w:hAnsi="微软雅黑" w:hint="eastAsia"/>
          <w:spacing w:val="12"/>
          <w:sz w:val="30"/>
          <w:szCs w:val="30"/>
        </w:rPr>
        <w:t>。</w:t>
      </w:r>
    </w:p>
    <w:p w:rsidR="008155D3" w:rsidRPr="00D1458D" w:rsidRDefault="008155D3" w:rsidP="00D1458D">
      <w:pPr>
        <w:pStyle w:val="reader-word-layer"/>
        <w:shd w:val="clear" w:color="auto" w:fill="FCFCFC"/>
        <w:spacing w:before="0" w:beforeAutospacing="0" w:after="0" w:afterAutospacing="0" w:line="580" w:lineRule="exact"/>
        <w:ind w:firstLineChars="200" w:firstLine="643"/>
        <w:rPr>
          <w:rFonts w:ascii="仿宋_GB2312" w:eastAsia="仿宋_GB2312" w:hAnsi="华文中宋"/>
          <w:b/>
          <w:sz w:val="32"/>
          <w:szCs w:val="32"/>
        </w:rPr>
      </w:pPr>
      <w:r w:rsidRPr="00D1458D">
        <w:rPr>
          <w:rFonts w:ascii="仿宋_GB2312" w:eastAsia="仿宋_GB2312" w:hAnsi="华文中宋" w:hint="eastAsia"/>
          <w:b/>
          <w:sz w:val="32"/>
          <w:szCs w:val="32"/>
        </w:rPr>
        <w:t>二、实验实训档案分类编码方法</w:t>
      </w:r>
    </w:p>
    <w:p w:rsidR="008155D3" w:rsidRPr="00B90AEE" w:rsidRDefault="00570B98" w:rsidP="00D1458D">
      <w:pPr>
        <w:pStyle w:val="reader-word-layer"/>
        <w:shd w:val="clear" w:color="auto" w:fill="FCFCFC"/>
        <w:spacing w:before="0" w:beforeAutospacing="0" w:after="0" w:afterAutospacing="0" w:line="580" w:lineRule="exact"/>
        <w:ind w:firstLineChars="200" w:firstLine="600"/>
        <w:rPr>
          <w:rFonts w:ascii="仿宋_GB2312"/>
          <w:sz w:val="31"/>
          <w:szCs w:val="31"/>
        </w:rPr>
      </w:pPr>
      <w:r>
        <w:rPr>
          <w:rFonts w:ascii="仿宋_GB2312" w:eastAsia="仿宋_GB2312" w:hAnsi="微软雅黑" w:hint="eastAsia"/>
          <w:sz w:val="30"/>
          <w:szCs w:val="30"/>
        </w:rPr>
        <w:lastRenderedPageBreak/>
        <w:t>1.</w:t>
      </w:r>
      <w:r w:rsidR="008155D3">
        <w:rPr>
          <w:rFonts w:ascii="仿宋_GB2312" w:eastAsia="仿宋_GB2312" w:hAnsi="微软雅黑" w:hint="eastAsia"/>
          <w:sz w:val="30"/>
          <w:szCs w:val="30"/>
        </w:rPr>
        <w:t>类别设置：实验实训</w:t>
      </w:r>
      <w:r w:rsidR="008155D3" w:rsidRPr="008155D3">
        <w:rPr>
          <w:rFonts w:ascii="仿宋_GB2312" w:eastAsia="仿宋_GB2312" w:hAnsi="微软雅黑" w:hint="eastAsia"/>
          <w:sz w:val="30"/>
          <w:szCs w:val="30"/>
        </w:rPr>
        <w:t>档案设大类和属类，大类用大写英文字母作代</w:t>
      </w:r>
      <w:r w:rsidR="008155D3">
        <w:rPr>
          <w:rFonts w:ascii="仿宋_GB2312" w:eastAsia="仿宋_GB2312" w:hAnsi="微软雅黑" w:hint="eastAsia"/>
          <w:sz w:val="30"/>
          <w:szCs w:val="30"/>
        </w:rPr>
        <w:t>号</w:t>
      </w:r>
      <w:r w:rsidR="008155D3" w:rsidRPr="008155D3">
        <w:rPr>
          <w:rFonts w:ascii="仿宋_GB2312" w:eastAsia="仿宋_GB2312" w:hAnsi="微软雅黑" w:hint="eastAsia"/>
          <w:sz w:val="30"/>
          <w:szCs w:val="30"/>
        </w:rPr>
        <w:t>，属类用阿拉伯数字作代号，</w:t>
      </w:r>
      <w:r w:rsidR="008155D3">
        <w:rPr>
          <w:rFonts w:ascii="仿宋_GB2312" w:eastAsia="仿宋_GB2312" w:hAnsi="微软雅黑" w:hint="eastAsia"/>
          <w:sz w:val="30"/>
          <w:szCs w:val="30"/>
        </w:rPr>
        <w:t>实验实训</w:t>
      </w:r>
      <w:r w:rsidR="008155D3" w:rsidRPr="008155D3">
        <w:rPr>
          <w:rFonts w:ascii="仿宋_GB2312" w:eastAsia="仿宋_GB2312" w:hAnsi="微软雅黑" w:hint="eastAsia"/>
          <w:sz w:val="30"/>
          <w:szCs w:val="30"/>
        </w:rPr>
        <w:t>档案分为</w:t>
      </w:r>
      <w:r w:rsidR="008155D3">
        <w:rPr>
          <w:rFonts w:ascii="仿宋_GB2312" w:eastAsia="仿宋_GB2312" w:hAnsi="微软雅黑" w:hint="eastAsia"/>
          <w:sz w:val="30"/>
          <w:szCs w:val="30"/>
        </w:rPr>
        <w:t>四</w:t>
      </w:r>
      <w:r w:rsidR="008155D3" w:rsidRPr="008155D3">
        <w:rPr>
          <w:rFonts w:ascii="仿宋_GB2312" w:eastAsia="仿宋_GB2312" w:hAnsi="微软雅黑" w:hint="eastAsia"/>
          <w:sz w:val="30"/>
          <w:szCs w:val="30"/>
        </w:rPr>
        <w:t>大类，大类和属类设置如下</w:t>
      </w:r>
      <w:r>
        <w:rPr>
          <w:rFonts w:ascii="仿宋_GB2312" w:eastAsia="仿宋_GB2312" w:hAnsi="微软雅黑" w:hint="eastAsia"/>
          <w:sz w:val="30"/>
          <w:szCs w:val="30"/>
        </w:rPr>
        <w:t>：</w:t>
      </w:r>
    </w:p>
    <w:p w:rsidR="008155D3" w:rsidRDefault="00570B98" w:rsidP="00D1458D">
      <w:pPr>
        <w:pStyle w:val="reader-word-layer"/>
        <w:shd w:val="clear" w:color="auto" w:fill="FCFCFC"/>
        <w:spacing w:before="0" w:beforeAutospacing="0" w:after="0" w:afterAutospacing="0" w:line="580" w:lineRule="exact"/>
        <w:ind w:firstLine="600"/>
        <w:rPr>
          <w:rFonts w:ascii="仿宋_GB2312" w:eastAsia="仿宋_GB2312" w:hAnsi="微软雅黑"/>
          <w:sz w:val="30"/>
          <w:szCs w:val="30"/>
        </w:rPr>
      </w:pPr>
      <w:r>
        <w:rPr>
          <w:rFonts w:ascii="仿宋_GB2312" w:eastAsia="仿宋_GB2312" w:hAnsi="微软雅黑" w:hint="eastAsia"/>
          <w:sz w:val="30"/>
          <w:szCs w:val="30"/>
        </w:rPr>
        <w:t>（1）</w:t>
      </w:r>
      <w:r w:rsidR="00F470A0">
        <w:rPr>
          <w:rFonts w:ascii="仿宋_GB2312" w:eastAsia="仿宋_GB2312" w:hAnsi="微软雅黑" w:hint="eastAsia"/>
          <w:sz w:val="30"/>
          <w:szCs w:val="30"/>
        </w:rPr>
        <w:t>行政</w:t>
      </w:r>
      <w:r w:rsidR="008155D3" w:rsidRPr="008155D3">
        <w:rPr>
          <w:rFonts w:ascii="仿宋_GB2312" w:eastAsia="仿宋_GB2312" w:hAnsi="微软雅黑" w:hint="eastAsia"/>
          <w:sz w:val="30"/>
          <w:szCs w:val="30"/>
        </w:rPr>
        <w:t>管理类档案（</w:t>
      </w:r>
      <w:r w:rsidR="008F2701">
        <w:rPr>
          <w:rFonts w:ascii="仿宋_GB2312" w:eastAsia="仿宋_GB2312" w:hAnsi="微软雅黑" w:hint="eastAsia"/>
          <w:sz w:val="30"/>
          <w:szCs w:val="30"/>
        </w:rPr>
        <w:t>大类</w:t>
      </w:r>
      <w:r w:rsidR="008155D3" w:rsidRPr="008155D3">
        <w:rPr>
          <w:rFonts w:ascii="仿宋_GB2312" w:eastAsia="仿宋_GB2312" w:hAnsi="微软雅黑" w:hint="eastAsia"/>
          <w:sz w:val="30"/>
          <w:szCs w:val="30"/>
        </w:rPr>
        <w:t>代号：</w:t>
      </w:r>
      <w:r w:rsidR="008F2701">
        <w:rPr>
          <w:rFonts w:ascii="仿宋_GB2312" w:eastAsia="仿宋_GB2312" w:hAnsi="微软雅黑" w:hint="eastAsia"/>
          <w:sz w:val="30"/>
          <w:szCs w:val="30"/>
        </w:rPr>
        <w:t>SX</w:t>
      </w:r>
      <w:r>
        <w:rPr>
          <w:rFonts w:ascii="仿宋_GB2312" w:eastAsia="仿宋_GB2312" w:hAnsi="微软雅黑" w:hint="eastAsia"/>
          <w:sz w:val="30"/>
          <w:szCs w:val="30"/>
        </w:rPr>
        <w:t>GL</w:t>
      </w:r>
      <w:r w:rsidR="008F2701">
        <w:rPr>
          <w:rFonts w:ascii="仿宋_GB2312" w:eastAsia="仿宋_GB2312" w:hAnsi="微软雅黑" w:hint="eastAsia"/>
          <w:sz w:val="30"/>
          <w:szCs w:val="30"/>
        </w:rPr>
        <w:t>；</w:t>
      </w:r>
      <w:r w:rsidR="008F2701" w:rsidRPr="008F2701">
        <w:rPr>
          <w:rFonts w:ascii="仿宋_GB2312" w:eastAsia="仿宋_GB2312" w:hAnsi="微软雅黑" w:hint="eastAsia"/>
          <w:sz w:val="30"/>
          <w:szCs w:val="30"/>
        </w:rPr>
        <w:t>属类代号</w:t>
      </w:r>
      <w:r w:rsidR="008F2701">
        <w:rPr>
          <w:rFonts w:ascii="仿宋_GB2312" w:eastAsia="仿宋_GB2312" w:hAnsi="微软雅黑" w:hint="eastAsia"/>
          <w:sz w:val="30"/>
          <w:szCs w:val="30"/>
        </w:rPr>
        <w:t>：数字</w:t>
      </w:r>
      <w:r w:rsidR="008155D3" w:rsidRPr="008155D3">
        <w:rPr>
          <w:rFonts w:ascii="仿宋_GB2312" w:eastAsia="仿宋_GB2312" w:hAnsi="微软雅黑" w:hint="eastAsia"/>
          <w:sz w:val="30"/>
          <w:szCs w:val="30"/>
        </w:rPr>
        <w:t>）</w:t>
      </w:r>
    </w:p>
    <w:p w:rsidR="00AA6BCD" w:rsidRPr="001875A3" w:rsidRDefault="00F470A0" w:rsidP="00D1458D">
      <w:pPr>
        <w:pStyle w:val="reader-word-layer"/>
        <w:shd w:val="clear" w:color="auto" w:fill="FCFCFC"/>
        <w:spacing w:before="0" w:beforeAutospacing="0" w:after="0" w:afterAutospacing="0" w:line="580" w:lineRule="exact"/>
        <w:ind w:firstLineChars="200" w:firstLine="600"/>
        <w:rPr>
          <w:rFonts w:ascii="仿宋_GB2312" w:eastAsia="仿宋_GB2312" w:hAnsi="simsun" w:hint="eastAsia"/>
          <w:sz w:val="30"/>
          <w:szCs w:val="30"/>
        </w:rPr>
      </w:pPr>
      <w:r>
        <w:rPr>
          <w:rFonts w:ascii="仿宋_GB2312" w:eastAsia="仿宋_GB2312" w:hAnsi="微软雅黑" w:hint="eastAsia"/>
          <w:sz w:val="30"/>
          <w:szCs w:val="30"/>
        </w:rPr>
        <w:t>XZ</w:t>
      </w:r>
      <w:r w:rsidR="006A0592">
        <w:rPr>
          <w:rFonts w:ascii="仿宋_GB2312" w:eastAsia="仿宋_GB2312" w:hAnsi="微软雅黑" w:hint="eastAsia"/>
          <w:sz w:val="30"/>
          <w:szCs w:val="30"/>
        </w:rPr>
        <w:t>GL</w:t>
      </w:r>
      <w:r w:rsidR="00AA6BCD" w:rsidRPr="001875A3">
        <w:rPr>
          <w:rFonts w:ascii="仿宋_GB2312" w:eastAsia="仿宋_GB2312" w:hAnsi="微软雅黑" w:hint="eastAsia"/>
          <w:sz w:val="30"/>
          <w:szCs w:val="30"/>
        </w:rPr>
        <w:t>1</w:t>
      </w:r>
      <w:r w:rsidR="00AA6BCD">
        <w:rPr>
          <w:rFonts w:ascii="仿宋_GB2312" w:eastAsia="仿宋_GB2312" w:hAnsi="微软雅黑" w:hint="eastAsia"/>
          <w:sz w:val="30"/>
          <w:szCs w:val="30"/>
        </w:rPr>
        <w:t>——建设文件;</w:t>
      </w:r>
    </w:p>
    <w:p w:rsidR="00AA6BCD" w:rsidRPr="001875A3" w:rsidRDefault="00F470A0"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XZ</w:t>
      </w:r>
      <w:r w:rsidR="006A0592">
        <w:rPr>
          <w:rFonts w:ascii="仿宋_GB2312" w:eastAsia="仿宋_GB2312" w:hAnsi="微软雅黑" w:hint="eastAsia"/>
          <w:sz w:val="30"/>
          <w:szCs w:val="30"/>
        </w:rPr>
        <w:t>GL</w:t>
      </w:r>
      <w:r w:rsidR="00AA6BCD" w:rsidRPr="001875A3">
        <w:rPr>
          <w:rFonts w:ascii="仿宋_GB2312" w:eastAsia="仿宋_GB2312" w:hAnsi="微软雅黑" w:hint="eastAsia"/>
          <w:sz w:val="30"/>
          <w:szCs w:val="30"/>
        </w:rPr>
        <w:t>2</w:t>
      </w:r>
      <w:r w:rsidR="00AA6BCD">
        <w:rPr>
          <w:rFonts w:ascii="仿宋_GB2312" w:eastAsia="仿宋_GB2312" w:hAnsi="微软雅黑" w:hint="eastAsia"/>
          <w:sz w:val="30"/>
          <w:szCs w:val="30"/>
        </w:rPr>
        <w:t>——</w:t>
      </w:r>
      <w:r w:rsidR="00AA6BCD" w:rsidRPr="001875A3">
        <w:rPr>
          <w:rFonts w:ascii="仿宋_GB2312" w:eastAsia="仿宋_GB2312" w:hAnsi="微软雅黑"/>
          <w:sz w:val="30"/>
          <w:szCs w:val="30"/>
        </w:rPr>
        <w:t>规章制度</w:t>
      </w:r>
      <w:r w:rsidR="00AA6BCD">
        <w:rPr>
          <w:rFonts w:ascii="仿宋_GB2312" w:eastAsia="仿宋_GB2312" w:hAnsi="微软雅黑" w:hint="eastAsia"/>
          <w:sz w:val="30"/>
          <w:szCs w:val="30"/>
        </w:rPr>
        <w:t>；</w:t>
      </w:r>
    </w:p>
    <w:p w:rsidR="00AA6BCD" w:rsidRPr="001875A3" w:rsidRDefault="00F470A0" w:rsidP="00D1458D">
      <w:pPr>
        <w:pStyle w:val="reader-word-layer"/>
        <w:shd w:val="clear" w:color="auto" w:fill="FCFCFC"/>
        <w:spacing w:before="0" w:beforeAutospacing="0" w:after="0" w:afterAutospacing="0" w:line="580" w:lineRule="exact"/>
        <w:ind w:firstLineChars="200" w:firstLine="600"/>
        <w:rPr>
          <w:rFonts w:ascii="仿宋_GB2312" w:eastAsia="仿宋_GB2312" w:hAnsi="simsun" w:hint="eastAsia"/>
          <w:sz w:val="30"/>
          <w:szCs w:val="30"/>
        </w:rPr>
      </w:pPr>
      <w:r>
        <w:rPr>
          <w:rFonts w:ascii="仿宋_GB2312" w:eastAsia="仿宋_GB2312" w:hAnsi="微软雅黑" w:hint="eastAsia"/>
          <w:sz w:val="30"/>
          <w:szCs w:val="30"/>
        </w:rPr>
        <w:t>XZ</w:t>
      </w:r>
      <w:r w:rsidR="006A0592">
        <w:rPr>
          <w:rFonts w:ascii="仿宋_GB2312" w:eastAsia="仿宋_GB2312" w:hAnsi="微软雅黑" w:hint="eastAsia"/>
          <w:sz w:val="30"/>
          <w:szCs w:val="30"/>
        </w:rPr>
        <w:t>GL</w:t>
      </w:r>
      <w:r w:rsidR="00AA6BCD" w:rsidRPr="001875A3">
        <w:rPr>
          <w:rFonts w:ascii="仿宋_GB2312" w:eastAsia="仿宋_GB2312" w:hAnsi="微软雅黑" w:hint="eastAsia"/>
          <w:sz w:val="30"/>
          <w:szCs w:val="30"/>
        </w:rPr>
        <w:t>3</w:t>
      </w:r>
      <w:r w:rsidR="00AA6BCD">
        <w:rPr>
          <w:rFonts w:ascii="仿宋_GB2312" w:eastAsia="仿宋_GB2312" w:hAnsi="微软雅黑" w:hint="eastAsia"/>
          <w:sz w:val="30"/>
          <w:szCs w:val="30"/>
        </w:rPr>
        <w:t>——运行材料</w:t>
      </w:r>
      <w:r w:rsidR="00570B98">
        <w:rPr>
          <w:rFonts w:ascii="仿宋_GB2312" w:eastAsia="仿宋_GB2312" w:hAnsi="微软雅黑" w:hint="eastAsia"/>
          <w:sz w:val="30"/>
          <w:szCs w:val="30"/>
        </w:rPr>
        <w:t>;</w:t>
      </w:r>
    </w:p>
    <w:p w:rsidR="00AA6BCD" w:rsidRPr="001875A3" w:rsidRDefault="00F470A0"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spacing w:val="-16"/>
          <w:sz w:val="30"/>
          <w:szCs w:val="30"/>
        </w:rPr>
      </w:pPr>
      <w:r>
        <w:rPr>
          <w:rFonts w:ascii="仿宋_GB2312" w:eastAsia="仿宋_GB2312" w:hAnsi="微软雅黑" w:hint="eastAsia"/>
          <w:sz w:val="30"/>
          <w:szCs w:val="30"/>
        </w:rPr>
        <w:t>XZ</w:t>
      </w:r>
      <w:r w:rsidR="006A0592">
        <w:rPr>
          <w:rFonts w:ascii="仿宋_GB2312" w:eastAsia="仿宋_GB2312" w:hAnsi="微软雅黑" w:hint="eastAsia"/>
          <w:sz w:val="30"/>
          <w:szCs w:val="30"/>
        </w:rPr>
        <w:t>GL</w:t>
      </w:r>
      <w:r w:rsidR="00AA6BCD">
        <w:rPr>
          <w:rFonts w:ascii="仿宋_GB2312" w:eastAsia="仿宋_GB2312" w:hAnsi="微软雅黑" w:hint="eastAsia"/>
          <w:sz w:val="30"/>
          <w:szCs w:val="30"/>
        </w:rPr>
        <w:t>4——</w:t>
      </w:r>
      <w:r w:rsidR="00AA6BCD" w:rsidRPr="001875A3">
        <w:rPr>
          <w:rFonts w:ascii="仿宋_GB2312" w:eastAsia="仿宋_GB2312" w:hAnsi="微软雅黑" w:hint="eastAsia"/>
          <w:spacing w:val="-16"/>
          <w:sz w:val="30"/>
          <w:szCs w:val="30"/>
        </w:rPr>
        <w:t>奖惩材料</w:t>
      </w:r>
    </w:p>
    <w:p w:rsidR="008155D3" w:rsidRDefault="008F2701"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（2）</w:t>
      </w:r>
      <w:r w:rsidR="008155D3">
        <w:rPr>
          <w:rFonts w:ascii="仿宋_GB2312" w:eastAsia="仿宋_GB2312" w:hAnsi="微软雅黑" w:hint="eastAsia"/>
          <w:sz w:val="30"/>
          <w:szCs w:val="30"/>
        </w:rPr>
        <w:t>实训教学类档案（</w:t>
      </w:r>
      <w:r>
        <w:rPr>
          <w:rFonts w:ascii="仿宋_GB2312" w:eastAsia="仿宋_GB2312" w:hAnsi="微软雅黑" w:hint="eastAsia"/>
          <w:sz w:val="30"/>
          <w:szCs w:val="30"/>
        </w:rPr>
        <w:t>大类</w:t>
      </w:r>
      <w:r w:rsidRPr="008155D3">
        <w:rPr>
          <w:rFonts w:ascii="仿宋_GB2312" w:eastAsia="仿宋_GB2312" w:hAnsi="微软雅黑" w:hint="eastAsia"/>
          <w:sz w:val="30"/>
          <w:szCs w:val="30"/>
        </w:rPr>
        <w:t>代号：</w:t>
      </w:r>
      <w:r>
        <w:rPr>
          <w:rFonts w:ascii="仿宋_GB2312" w:eastAsia="仿宋_GB2312" w:hAnsi="微软雅黑" w:hint="eastAsia"/>
          <w:sz w:val="30"/>
          <w:szCs w:val="30"/>
        </w:rPr>
        <w:t>SXJX；</w:t>
      </w:r>
      <w:r w:rsidRPr="008F2701">
        <w:rPr>
          <w:rFonts w:ascii="仿宋_GB2312" w:eastAsia="仿宋_GB2312" w:hAnsi="微软雅黑" w:hint="eastAsia"/>
          <w:sz w:val="30"/>
          <w:szCs w:val="30"/>
        </w:rPr>
        <w:t>属类代号</w:t>
      </w:r>
      <w:r>
        <w:rPr>
          <w:rFonts w:ascii="仿宋_GB2312" w:eastAsia="仿宋_GB2312" w:hAnsi="微软雅黑" w:hint="eastAsia"/>
          <w:sz w:val="30"/>
          <w:szCs w:val="30"/>
        </w:rPr>
        <w:t>：数字</w:t>
      </w:r>
      <w:r w:rsidR="008155D3">
        <w:rPr>
          <w:rFonts w:ascii="仿宋_GB2312" w:eastAsia="仿宋_GB2312" w:hAnsi="微软雅黑" w:hint="eastAsia"/>
          <w:sz w:val="30"/>
          <w:szCs w:val="30"/>
        </w:rPr>
        <w:t>）</w:t>
      </w:r>
    </w:p>
    <w:p w:rsidR="00AA6BCD" w:rsidRDefault="00AA6BCD"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Pr>
          <w:rFonts w:ascii="仿宋_GB2312" w:eastAsia="仿宋_GB2312" w:hAnsi="微软雅黑" w:hint="eastAsia"/>
          <w:spacing w:val="-16"/>
          <w:sz w:val="30"/>
          <w:szCs w:val="30"/>
        </w:rPr>
        <w:t>S</w:t>
      </w:r>
      <w:r w:rsidR="006A0592">
        <w:rPr>
          <w:rFonts w:ascii="仿宋_GB2312" w:eastAsia="仿宋_GB2312" w:hAnsi="微软雅黑" w:hint="eastAsia"/>
          <w:spacing w:val="-16"/>
          <w:sz w:val="30"/>
          <w:szCs w:val="30"/>
        </w:rPr>
        <w:t>X</w:t>
      </w:r>
      <w:r>
        <w:rPr>
          <w:rFonts w:ascii="仿宋_GB2312" w:eastAsia="仿宋_GB2312" w:hAnsi="微软雅黑" w:hint="eastAsia"/>
          <w:spacing w:val="-16"/>
          <w:sz w:val="30"/>
          <w:szCs w:val="30"/>
        </w:rPr>
        <w:t>J</w:t>
      </w:r>
      <w:r w:rsidR="006A0592">
        <w:rPr>
          <w:rFonts w:ascii="仿宋_GB2312" w:eastAsia="仿宋_GB2312" w:hAnsi="微软雅黑" w:hint="eastAsia"/>
          <w:spacing w:val="-16"/>
          <w:sz w:val="30"/>
          <w:szCs w:val="30"/>
        </w:rPr>
        <w:t>X</w:t>
      </w:r>
      <w:r>
        <w:rPr>
          <w:rFonts w:ascii="仿宋_GB2312" w:eastAsia="仿宋_GB2312" w:hAnsi="微软雅黑" w:hint="eastAsia"/>
          <w:spacing w:val="-16"/>
          <w:sz w:val="30"/>
          <w:szCs w:val="30"/>
        </w:rPr>
        <w:t>1——</w:t>
      </w:r>
      <w:r>
        <w:rPr>
          <w:rFonts w:ascii="仿宋_GB2312" w:eastAsia="仿宋_GB2312" w:hAnsi="微软雅黑"/>
          <w:spacing w:val="-16"/>
          <w:sz w:val="30"/>
          <w:szCs w:val="30"/>
        </w:rPr>
        <w:t>教学</w:t>
      </w:r>
      <w:r w:rsidR="00570B98">
        <w:rPr>
          <w:rFonts w:ascii="仿宋_GB2312" w:eastAsia="仿宋_GB2312" w:hAnsi="微软雅黑" w:hint="eastAsia"/>
          <w:spacing w:val="-16"/>
          <w:sz w:val="30"/>
          <w:szCs w:val="30"/>
        </w:rPr>
        <w:t>资料；</w:t>
      </w:r>
    </w:p>
    <w:p w:rsidR="00AA6BCD" w:rsidRDefault="00F11F5B"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Pr>
          <w:rFonts w:ascii="仿宋_GB2312" w:eastAsia="仿宋_GB2312" w:hAnsi="微软雅黑" w:hint="eastAsia"/>
          <w:spacing w:val="-16"/>
          <w:sz w:val="30"/>
          <w:szCs w:val="30"/>
        </w:rPr>
        <w:t>SXJX</w:t>
      </w:r>
      <w:r w:rsidR="00AA6BCD">
        <w:rPr>
          <w:rFonts w:ascii="仿宋_GB2312" w:eastAsia="仿宋_GB2312" w:hAnsi="微软雅黑" w:hint="eastAsia"/>
          <w:spacing w:val="-16"/>
          <w:sz w:val="30"/>
          <w:szCs w:val="30"/>
        </w:rPr>
        <w:t>2——实训</w:t>
      </w:r>
      <w:r w:rsidR="00AA6BCD">
        <w:rPr>
          <w:rFonts w:ascii="仿宋_GB2312" w:eastAsia="仿宋_GB2312" w:hAnsi="微软雅黑"/>
          <w:spacing w:val="-16"/>
          <w:sz w:val="30"/>
          <w:szCs w:val="30"/>
        </w:rPr>
        <w:t>日志</w:t>
      </w:r>
      <w:r w:rsidR="00570B98">
        <w:rPr>
          <w:rFonts w:ascii="仿宋_GB2312" w:eastAsia="仿宋_GB2312" w:hAnsi="微软雅黑" w:hint="eastAsia"/>
          <w:spacing w:val="-16"/>
          <w:sz w:val="30"/>
          <w:szCs w:val="30"/>
        </w:rPr>
        <w:t>；</w:t>
      </w:r>
    </w:p>
    <w:p w:rsidR="00AA6BCD" w:rsidRDefault="006A0592"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Pr>
          <w:rFonts w:ascii="仿宋_GB2312" w:eastAsia="仿宋_GB2312" w:hAnsi="微软雅黑" w:hint="eastAsia"/>
          <w:spacing w:val="-16"/>
          <w:sz w:val="30"/>
          <w:szCs w:val="30"/>
        </w:rPr>
        <w:t>SXJX</w:t>
      </w:r>
      <w:r w:rsidR="00AA6BCD">
        <w:rPr>
          <w:rFonts w:ascii="仿宋_GB2312" w:eastAsia="仿宋_GB2312" w:hAnsi="微软雅黑" w:hint="eastAsia"/>
          <w:spacing w:val="-16"/>
          <w:sz w:val="30"/>
          <w:szCs w:val="30"/>
        </w:rPr>
        <w:t>3——</w:t>
      </w:r>
      <w:r w:rsidR="00570B98">
        <w:rPr>
          <w:rFonts w:ascii="仿宋_GB2312" w:eastAsia="仿宋_GB2312" w:hAnsi="微软雅黑" w:hint="eastAsia"/>
          <w:spacing w:val="-16"/>
          <w:sz w:val="30"/>
          <w:szCs w:val="30"/>
        </w:rPr>
        <w:t>对外</w:t>
      </w:r>
      <w:r w:rsidR="00AA6BCD">
        <w:rPr>
          <w:rFonts w:ascii="仿宋_GB2312" w:eastAsia="仿宋_GB2312" w:hAnsi="微软雅黑"/>
          <w:spacing w:val="-16"/>
          <w:sz w:val="30"/>
          <w:szCs w:val="30"/>
        </w:rPr>
        <w:t>服务记录</w:t>
      </w:r>
      <w:r w:rsidR="00570B98">
        <w:rPr>
          <w:rFonts w:ascii="仿宋_GB2312" w:eastAsia="仿宋_GB2312" w:hAnsi="微软雅黑" w:hint="eastAsia"/>
          <w:spacing w:val="-16"/>
          <w:sz w:val="30"/>
          <w:szCs w:val="30"/>
        </w:rPr>
        <w:t>；</w:t>
      </w:r>
    </w:p>
    <w:p w:rsidR="008155D3" w:rsidRDefault="008F2701"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（3）</w:t>
      </w:r>
      <w:r w:rsidR="008155D3">
        <w:rPr>
          <w:rFonts w:ascii="仿宋_GB2312" w:eastAsia="仿宋_GB2312" w:hAnsi="微软雅黑" w:hint="eastAsia"/>
          <w:sz w:val="30"/>
          <w:szCs w:val="30"/>
        </w:rPr>
        <w:t>实训物质类档案（</w:t>
      </w:r>
      <w:r>
        <w:rPr>
          <w:rFonts w:ascii="仿宋_GB2312" w:eastAsia="仿宋_GB2312" w:hAnsi="微软雅黑" w:hint="eastAsia"/>
          <w:sz w:val="30"/>
          <w:szCs w:val="30"/>
        </w:rPr>
        <w:t>大类</w:t>
      </w:r>
      <w:r w:rsidRPr="008155D3">
        <w:rPr>
          <w:rFonts w:ascii="仿宋_GB2312" w:eastAsia="仿宋_GB2312" w:hAnsi="微软雅黑" w:hint="eastAsia"/>
          <w:sz w:val="30"/>
          <w:szCs w:val="30"/>
        </w:rPr>
        <w:t>代号：</w:t>
      </w:r>
      <w:r>
        <w:rPr>
          <w:rFonts w:ascii="仿宋_GB2312" w:eastAsia="仿宋_GB2312" w:hAnsi="微软雅黑" w:hint="eastAsia"/>
          <w:sz w:val="30"/>
          <w:szCs w:val="30"/>
        </w:rPr>
        <w:t>SXWZ；</w:t>
      </w:r>
      <w:r w:rsidRPr="008F2701">
        <w:rPr>
          <w:rFonts w:ascii="仿宋_GB2312" w:eastAsia="仿宋_GB2312" w:hAnsi="微软雅黑" w:hint="eastAsia"/>
          <w:sz w:val="30"/>
          <w:szCs w:val="30"/>
        </w:rPr>
        <w:t>属类代号</w:t>
      </w:r>
      <w:r>
        <w:rPr>
          <w:rFonts w:ascii="仿宋_GB2312" w:eastAsia="仿宋_GB2312" w:hAnsi="微软雅黑" w:hint="eastAsia"/>
          <w:sz w:val="30"/>
          <w:szCs w:val="30"/>
        </w:rPr>
        <w:t>：数字</w:t>
      </w:r>
      <w:r w:rsidR="008155D3">
        <w:rPr>
          <w:rFonts w:ascii="仿宋_GB2312" w:eastAsia="仿宋_GB2312" w:hAnsi="微软雅黑" w:hint="eastAsia"/>
          <w:sz w:val="30"/>
          <w:szCs w:val="30"/>
        </w:rPr>
        <w:t>）</w:t>
      </w:r>
    </w:p>
    <w:p w:rsidR="00AA6BCD" w:rsidRDefault="00AA6BCD"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Pr>
          <w:rFonts w:ascii="仿宋_GB2312" w:eastAsia="仿宋_GB2312" w:hAnsi="微软雅黑" w:hint="eastAsia"/>
          <w:spacing w:val="-16"/>
          <w:sz w:val="30"/>
          <w:szCs w:val="30"/>
        </w:rPr>
        <w:t>S</w:t>
      </w:r>
      <w:r w:rsidR="006A0592">
        <w:rPr>
          <w:rFonts w:ascii="仿宋_GB2312" w:eastAsia="仿宋_GB2312" w:hAnsi="微软雅黑" w:hint="eastAsia"/>
          <w:spacing w:val="-16"/>
          <w:sz w:val="30"/>
          <w:szCs w:val="30"/>
        </w:rPr>
        <w:t>X</w:t>
      </w:r>
      <w:r>
        <w:rPr>
          <w:rFonts w:ascii="仿宋_GB2312" w:eastAsia="仿宋_GB2312" w:hAnsi="微软雅黑" w:hint="eastAsia"/>
          <w:spacing w:val="-16"/>
          <w:sz w:val="30"/>
          <w:szCs w:val="30"/>
        </w:rPr>
        <w:t>W</w:t>
      </w:r>
      <w:r w:rsidR="006A0592">
        <w:rPr>
          <w:rFonts w:ascii="仿宋_GB2312" w:eastAsia="仿宋_GB2312" w:hAnsi="微软雅黑" w:hint="eastAsia"/>
          <w:spacing w:val="-16"/>
          <w:sz w:val="30"/>
          <w:szCs w:val="30"/>
        </w:rPr>
        <w:t>Z</w:t>
      </w:r>
      <w:r>
        <w:rPr>
          <w:rFonts w:ascii="仿宋_GB2312" w:eastAsia="仿宋_GB2312" w:hAnsi="微软雅黑" w:hint="eastAsia"/>
          <w:spacing w:val="-16"/>
          <w:sz w:val="30"/>
          <w:szCs w:val="30"/>
        </w:rPr>
        <w:t>1——</w:t>
      </w:r>
      <w:r w:rsidR="00570B98">
        <w:rPr>
          <w:rFonts w:ascii="仿宋_GB2312" w:eastAsia="仿宋_GB2312" w:hAnsi="微软雅黑"/>
          <w:spacing w:val="-16"/>
          <w:sz w:val="30"/>
          <w:szCs w:val="30"/>
        </w:rPr>
        <w:t>仪器设备</w:t>
      </w:r>
      <w:r w:rsidR="00570B98">
        <w:rPr>
          <w:rFonts w:ascii="仿宋_GB2312" w:eastAsia="仿宋_GB2312" w:hAnsi="微软雅黑" w:hint="eastAsia"/>
          <w:spacing w:val="-16"/>
          <w:sz w:val="30"/>
          <w:szCs w:val="30"/>
        </w:rPr>
        <w:t>资料</w:t>
      </w:r>
    </w:p>
    <w:p w:rsidR="00AA6BCD" w:rsidRDefault="006A0592"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Pr>
          <w:rFonts w:ascii="仿宋_GB2312" w:eastAsia="仿宋_GB2312" w:hAnsi="微软雅黑" w:hint="eastAsia"/>
          <w:spacing w:val="-16"/>
          <w:sz w:val="30"/>
          <w:szCs w:val="30"/>
        </w:rPr>
        <w:t>SXWZ</w:t>
      </w:r>
      <w:r w:rsidR="00AA6BCD">
        <w:rPr>
          <w:rFonts w:ascii="仿宋_GB2312" w:eastAsia="仿宋_GB2312" w:hAnsi="微软雅黑" w:hint="eastAsia"/>
          <w:spacing w:val="-16"/>
          <w:sz w:val="30"/>
          <w:szCs w:val="30"/>
        </w:rPr>
        <w:t>2——</w:t>
      </w:r>
      <w:r w:rsidR="00570B98">
        <w:rPr>
          <w:rFonts w:ascii="仿宋_GB2312" w:eastAsia="仿宋_GB2312" w:hAnsi="微软雅黑" w:hint="eastAsia"/>
          <w:spacing w:val="-16"/>
          <w:sz w:val="30"/>
          <w:szCs w:val="30"/>
        </w:rPr>
        <w:t>仪器</w:t>
      </w:r>
      <w:r w:rsidR="00AA6BCD">
        <w:rPr>
          <w:rFonts w:ascii="仿宋_GB2312" w:eastAsia="仿宋_GB2312" w:hAnsi="微软雅黑"/>
          <w:spacing w:val="-16"/>
          <w:sz w:val="30"/>
          <w:szCs w:val="30"/>
        </w:rPr>
        <w:t>设备清单</w:t>
      </w:r>
    </w:p>
    <w:p w:rsidR="00AA6BCD" w:rsidRDefault="006A0592"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Pr>
          <w:rFonts w:ascii="仿宋_GB2312" w:eastAsia="仿宋_GB2312" w:hAnsi="微软雅黑" w:hint="eastAsia"/>
          <w:spacing w:val="-16"/>
          <w:sz w:val="30"/>
          <w:szCs w:val="30"/>
        </w:rPr>
        <w:t>SXWZ</w:t>
      </w:r>
      <w:r w:rsidR="00AA6BCD">
        <w:rPr>
          <w:rFonts w:ascii="仿宋_GB2312" w:eastAsia="仿宋_GB2312" w:hAnsi="微软雅黑" w:hint="eastAsia"/>
          <w:spacing w:val="-16"/>
          <w:sz w:val="30"/>
          <w:szCs w:val="30"/>
        </w:rPr>
        <w:t>3——</w:t>
      </w:r>
      <w:r w:rsidR="00AA6BCD">
        <w:rPr>
          <w:rFonts w:ascii="仿宋_GB2312" w:eastAsia="仿宋_GB2312" w:hAnsi="微软雅黑"/>
          <w:spacing w:val="-16"/>
          <w:sz w:val="30"/>
          <w:szCs w:val="30"/>
        </w:rPr>
        <w:t>仪器设备使用记录</w:t>
      </w:r>
    </w:p>
    <w:p w:rsidR="00AA6BCD" w:rsidRDefault="006A0592"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Pr>
          <w:rFonts w:ascii="仿宋_GB2312" w:eastAsia="仿宋_GB2312" w:hAnsi="微软雅黑" w:hint="eastAsia"/>
          <w:spacing w:val="-16"/>
          <w:sz w:val="30"/>
          <w:szCs w:val="30"/>
        </w:rPr>
        <w:t>SXWZ</w:t>
      </w:r>
      <w:r w:rsidR="00AA6BCD">
        <w:rPr>
          <w:rFonts w:ascii="仿宋_GB2312" w:eastAsia="仿宋_GB2312" w:hAnsi="微软雅黑" w:hint="eastAsia"/>
          <w:spacing w:val="-16"/>
          <w:sz w:val="30"/>
          <w:szCs w:val="30"/>
        </w:rPr>
        <w:t>4——</w:t>
      </w:r>
      <w:r w:rsidR="00AA6BCD" w:rsidRPr="001875A3">
        <w:rPr>
          <w:rFonts w:ascii="仿宋_GB2312" w:eastAsia="仿宋_GB2312" w:hAnsi="微软雅黑"/>
          <w:spacing w:val="-16"/>
          <w:sz w:val="30"/>
          <w:szCs w:val="30"/>
        </w:rPr>
        <w:t>仪器设备报损、报失、报废资料</w:t>
      </w:r>
    </w:p>
    <w:p w:rsidR="00AA6BCD" w:rsidRDefault="006A0592"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Pr>
          <w:rFonts w:ascii="仿宋_GB2312" w:eastAsia="仿宋_GB2312" w:hAnsi="微软雅黑" w:hint="eastAsia"/>
          <w:spacing w:val="-16"/>
          <w:sz w:val="30"/>
          <w:szCs w:val="30"/>
        </w:rPr>
        <w:t>SXWZ</w:t>
      </w:r>
      <w:r w:rsidR="00AA6BCD">
        <w:rPr>
          <w:rFonts w:ascii="仿宋_GB2312" w:eastAsia="仿宋_GB2312" w:hAnsi="微软雅黑" w:hint="eastAsia"/>
          <w:spacing w:val="-16"/>
          <w:sz w:val="30"/>
          <w:szCs w:val="30"/>
        </w:rPr>
        <w:t>5——</w:t>
      </w:r>
      <w:r w:rsidR="00AA6BCD">
        <w:rPr>
          <w:rFonts w:ascii="仿宋_GB2312" w:eastAsia="仿宋_GB2312" w:hAnsi="微软雅黑"/>
          <w:spacing w:val="-16"/>
          <w:sz w:val="30"/>
          <w:szCs w:val="30"/>
        </w:rPr>
        <w:t>仪器设备验收、售后服务</w:t>
      </w:r>
      <w:r w:rsidR="00570B98">
        <w:rPr>
          <w:rFonts w:ascii="仿宋_GB2312" w:eastAsia="仿宋_GB2312" w:hAnsi="微软雅黑" w:hint="eastAsia"/>
          <w:spacing w:val="-16"/>
          <w:sz w:val="30"/>
          <w:szCs w:val="30"/>
        </w:rPr>
        <w:t>资料</w:t>
      </w:r>
    </w:p>
    <w:p w:rsidR="00AA6BCD" w:rsidRPr="00D754FE" w:rsidRDefault="006A0592" w:rsidP="00D1458D">
      <w:pPr>
        <w:pStyle w:val="reader-word-layer"/>
        <w:shd w:val="clear" w:color="auto" w:fill="FCFCFC"/>
        <w:spacing w:before="0" w:beforeAutospacing="0" w:after="0" w:afterAutospacing="0" w:line="580" w:lineRule="exact"/>
        <w:ind w:firstLineChars="200" w:firstLine="536"/>
        <w:rPr>
          <w:rFonts w:ascii="仿宋_GB2312" w:eastAsia="仿宋_GB2312" w:hAnsi="微软雅黑"/>
          <w:spacing w:val="-16"/>
          <w:sz w:val="30"/>
          <w:szCs w:val="30"/>
        </w:rPr>
      </w:pPr>
      <w:r>
        <w:rPr>
          <w:rFonts w:ascii="仿宋_GB2312" w:eastAsia="仿宋_GB2312" w:hAnsi="微软雅黑" w:hint="eastAsia"/>
          <w:spacing w:val="-16"/>
          <w:sz w:val="30"/>
          <w:szCs w:val="30"/>
        </w:rPr>
        <w:t>SXWZ</w:t>
      </w:r>
      <w:r w:rsidR="00AA6BCD">
        <w:rPr>
          <w:rFonts w:ascii="仿宋_GB2312" w:eastAsia="仿宋_GB2312" w:hAnsi="微软雅黑" w:hint="eastAsia"/>
          <w:spacing w:val="-16"/>
          <w:sz w:val="30"/>
          <w:szCs w:val="30"/>
        </w:rPr>
        <w:t>6——</w:t>
      </w:r>
      <w:r w:rsidR="00AA6BCD" w:rsidRPr="00D754FE">
        <w:rPr>
          <w:rFonts w:ascii="仿宋_GB2312" w:eastAsia="仿宋_GB2312" w:hAnsi="微软雅黑"/>
          <w:spacing w:val="-16"/>
          <w:sz w:val="30"/>
          <w:szCs w:val="30"/>
        </w:rPr>
        <w:t>实训耗材</w:t>
      </w:r>
      <w:r w:rsidR="008F2701">
        <w:rPr>
          <w:rFonts w:ascii="仿宋_GB2312" w:eastAsia="仿宋_GB2312" w:hAnsi="微软雅黑" w:hint="eastAsia"/>
          <w:spacing w:val="-16"/>
          <w:sz w:val="30"/>
          <w:szCs w:val="30"/>
        </w:rPr>
        <w:t>资料</w:t>
      </w:r>
    </w:p>
    <w:p w:rsidR="008F2701" w:rsidRDefault="008F2701"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（4）</w:t>
      </w:r>
      <w:r w:rsidR="008155D3">
        <w:rPr>
          <w:rFonts w:ascii="仿宋_GB2312" w:eastAsia="仿宋_GB2312" w:hAnsi="微软雅黑" w:hint="eastAsia"/>
          <w:sz w:val="30"/>
          <w:szCs w:val="30"/>
        </w:rPr>
        <w:t>实训信息类档案（</w:t>
      </w:r>
      <w:r>
        <w:rPr>
          <w:rFonts w:ascii="仿宋_GB2312" w:eastAsia="仿宋_GB2312" w:hAnsi="微软雅黑" w:hint="eastAsia"/>
          <w:sz w:val="30"/>
          <w:szCs w:val="30"/>
        </w:rPr>
        <w:t>大类</w:t>
      </w:r>
      <w:r w:rsidRPr="008155D3">
        <w:rPr>
          <w:rFonts w:ascii="仿宋_GB2312" w:eastAsia="仿宋_GB2312" w:hAnsi="微软雅黑" w:hint="eastAsia"/>
          <w:sz w:val="30"/>
          <w:szCs w:val="30"/>
        </w:rPr>
        <w:t>代号：</w:t>
      </w:r>
      <w:r>
        <w:rPr>
          <w:rFonts w:ascii="仿宋_GB2312" w:eastAsia="仿宋_GB2312" w:hAnsi="微软雅黑" w:hint="eastAsia"/>
          <w:sz w:val="30"/>
          <w:szCs w:val="30"/>
        </w:rPr>
        <w:t>SXXX；</w:t>
      </w:r>
      <w:r w:rsidRPr="008F2701">
        <w:rPr>
          <w:rFonts w:ascii="仿宋_GB2312" w:eastAsia="仿宋_GB2312" w:hAnsi="微软雅黑" w:hint="eastAsia"/>
          <w:sz w:val="30"/>
          <w:szCs w:val="30"/>
        </w:rPr>
        <w:t>属类代号</w:t>
      </w:r>
      <w:r>
        <w:rPr>
          <w:rFonts w:ascii="仿宋_GB2312" w:eastAsia="仿宋_GB2312" w:hAnsi="微软雅黑" w:hint="eastAsia"/>
          <w:sz w:val="30"/>
          <w:szCs w:val="30"/>
        </w:rPr>
        <w:t>：数字</w:t>
      </w:r>
      <w:r w:rsidR="008155D3">
        <w:rPr>
          <w:rFonts w:ascii="仿宋_GB2312" w:eastAsia="仿宋_GB2312" w:hAnsi="微软雅黑" w:hint="eastAsia"/>
          <w:sz w:val="30"/>
          <w:szCs w:val="30"/>
        </w:rPr>
        <w:t>）</w:t>
      </w:r>
    </w:p>
    <w:p w:rsidR="008F2701" w:rsidRDefault="00AA6BCD"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SX</w:t>
      </w:r>
      <w:r w:rsidR="006A0592">
        <w:rPr>
          <w:rFonts w:ascii="仿宋_GB2312" w:eastAsia="仿宋_GB2312" w:hAnsi="微软雅黑" w:hint="eastAsia"/>
          <w:sz w:val="30"/>
          <w:szCs w:val="30"/>
        </w:rPr>
        <w:t>XX</w:t>
      </w:r>
      <w:r w:rsidRPr="001875A3">
        <w:rPr>
          <w:rFonts w:ascii="仿宋_GB2312" w:eastAsia="仿宋_GB2312" w:hAnsi="微软雅黑" w:hint="eastAsia"/>
          <w:sz w:val="30"/>
          <w:szCs w:val="30"/>
        </w:rPr>
        <w:t>1</w:t>
      </w:r>
      <w:r>
        <w:rPr>
          <w:rFonts w:ascii="仿宋_GB2312" w:eastAsia="仿宋_GB2312" w:hAnsi="微软雅黑" w:hint="eastAsia"/>
          <w:sz w:val="30"/>
          <w:szCs w:val="30"/>
        </w:rPr>
        <w:t>——</w:t>
      </w:r>
      <w:r w:rsidRPr="001875A3">
        <w:rPr>
          <w:rFonts w:ascii="仿宋_GB2312" w:eastAsia="仿宋_GB2312" w:hAnsi="微软雅黑" w:hint="eastAsia"/>
          <w:sz w:val="30"/>
          <w:szCs w:val="30"/>
        </w:rPr>
        <w:t>实验实训室基本情况</w:t>
      </w:r>
      <w:r w:rsidRPr="001875A3">
        <w:rPr>
          <w:rFonts w:ascii="仿宋_GB2312" w:eastAsia="仿宋_GB2312" w:hAnsi="simsun" w:hint="eastAsia"/>
          <w:sz w:val="30"/>
          <w:szCs w:val="30"/>
        </w:rPr>
        <w:t xml:space="preserve"> </w:t>
      </w:r>
    </w:p>
    <w:p w:rsidR="008F2701" w:rsidRDefault="006A0592"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SXXX</w:t>
      </w:r>
      <w:r w:rsidR="00AA6BCD" w:rsidRPr="00F87A62">
        <w:rPr>
          <w:rFonts w:ascii="仿宋_GB2312" w:eastAsia="仿宋_GB2312" w:hAnsi="微软雅黑" w:hint="eastAsia"/>
          <w:spacing w:val="-18"/>
          <w:sz w:val="30"/>
          <w:szCs w:val="30"/>
        </w:rPr>
        <w:t>2</w:t>
      </w:r>
      <w:r w:rsidR="008F2701">
        <w:rPr>
          <w:rFonts w:ascii="仿宋_GB2312" w:eastAsia="仿宋_GB2312" w:hAnsi="微软雅黑" w:hint="eastAsia"/>
          <w:spacing w:val="-18"/>
          <w:sz w:val="30"/>
          <w:szCs w:val="30"/>
        </w:rPr>
        <w:t>——</w:t>
      </w:r>
      <w:r w:rsidR="00AA6BCD" w:rsidRPr="00F87A62">
        <w:rPr>
          <w:rFonts w:ascii="仿宋_GB2312" w:eastAsia="仿宋_GB2312" w:hAnsi="微软雅黑" w:hint="eastAsia"/>
          <w:spacing w:val="-18"/>
          <w:sz w:val="30"/>
          <w:szCs w:val="30"/>
        </w:rPr>
        <w:t>实验实训项目基本信息</w:t>
      </w:r>
    </w:p>
    <w:p w:rsidR="00AA6BCD" w:rsidRPr="008F2701" w:rsidRDefault="006A0592"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SXXX</w:t>
      </w:r>
      <w:r w:rsidR="00AA6BCD">
        <w:rPr>
          <w:rFonts w:ascii="仿宋_GB2312" w:eastAsia="仿宋_GB2312" w:hAnsi="微软雅黑" w:hint="eastAsia"/>
          <w:sz w:val="30"/>
          <w:szCs w:val="30"/>
        </w:rPr>
        <w:t>3</w:t>
      </w:r>
      <w:r w:rsidR="008F2701">
        <w:rPr>
          <w:rFonts w:ascii="仿宋_GB2312" w:eastAsia="仿宋_GB2312" w:hAnsi="微软雅黑" w:hint="eastAsia"/>
          <w:sz w:val="30"/>
          <w:szCs w:val="30"/>
        </w:rPr>
        <w:t>——</w:t>
      </w:r>
      <w:r w:rsidR="00AA6BCD">
        <w:rPr>
          <w:rFonts w:ascii="仿宋_GB2312" w:eastAsia="仿宋_GB2312" w:hAnsi="微软雅黑" w:hint="eastAsia"/>
          <w:sz w:val="30"/>
          <w:szCs w:val="30"/>
        </w:rPr>
        <w:t>实验实训室人员的有关材料</w:t>
      </w:r>
    </w:p>
    <w:p w:rsidR="008155D3" w:rsidRPr="008155D3" w:rsidRDefault="008F2701"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lastRenderedPageBreak/>
        <w:t>2.</w:t>
      </w:r>
      <w:r w:rsidR="008155D3" w:rsidRPr="008155D3">
        <w:rPr>
          <w:rFonts w:ascii="仿宋_GB2312" w:eastAsia="仿宋_GB2312" w:hAnsi="微软雅黑" w:hint="eastAsia"/>
          <w:sz w:val="30"/>
          <w:szCs w:val="30"/>
        </w:rPr>
        <w:t>编号方法：</w:t>
      </w:r>
      <w:r w:rsidR="008155D3">
        <w:rPr>
          <w:rFonts w:ascii="仿宋_GB2312" w:eastAsia="仿宋_GB2312" w:hAnsi="微软雅黑" w:hint="eastAsia"/>
          <w:sz w:val="30"/>
          <w:szCs w:val="30"/>
        </w:rPr>
        <w:t>大类代号</w:t>
      </w:r>
      <w:r w:rsidR="008155D3" w:rsidRPr="008155D3">
        <w:rPr>
          <w:rFonts w:ascii="仿宋_GB2312" w:eastAsia="仿宋_GB2312" w:hAnsi="微软雅黑" w:hint="eastAsia"/>
          <w:sz w:val="30"/>
          <w:szCs w:val="30"/>
        </w:rPr>
        <w:t>+</w:t>
      </w:r>
      <w:r w:rsidR="008155D3">
        <w:rPr>
          <w:rFonts w:ascii="仿宋_GB2312" w:eastAsia="仿宋_GB2312" w:hAnsi="微软雅黑" w:hint="eastAsia"/>
          <w:sz w:val="30"/>
          <w:szCs w:val="30"/>
        </w:rPr>
        <w:t>属类</w:t>
      </w:r>
      <w:r w:rsidR="008155D3" w:rsidRPr="008155D3">
        <w:rPr>
          <w:rFonts w:ascii="仿宋_GB2312" w:eastAsia="仿宋_GB2312" w:hAnsi="微软雅黑" w:hint="eastAsia"/>
          <w:sz w:val="30"/>
          <w:szCs w:val="30"/>
        </w:rPr>
        <w:t>代号＋文件所属年份＋</w:t>
      </w:r>
      <w:r>
        <w:rPr>
          <w:rFonts w:ascii="仿宋_GB2312" w:eastAsia="仿宋_GB2312" w:hAnsi="微软雅黑" w:hint="eastAsia"/>
          <w:sz w:val="30"/>
          <w:szCs w:val="30"/>
        </w:rPr>
        <w:t>文件</w:t>
      </w:r>
      <w:r w:rsidR="008155D3" w:rsidRPr="008155D3">
        <w:rPr>
          <w:rFonts w:ascii="仿宋_GB2312" w:eastAsia="仿宋_GB2312" w:hAnsi="微软雅黑" w:hint="eastAsia"/>
          <w:sz w:val="30"/>
          <w:szCs w:val="30"/>
        </w:rPr>
        <w:t>号</w:t>
      </w:r>
      <w:r>
        <w:rPr>
          <w:rFonts w:ascii="仿宋_GB2312" w:eastAsia="仿宋_GB2312" w:hAnsi="微软雅黑" w:hint="eastAsia"/>
          <w:sz w:val="30"/>
          <w:szCs w:val="30"/>
        </w:rPr>
        <w:t>（按件归档）</w:t>
      </w:r>
      <w:r w:rsidR="008155D3" w:rsidRPr="008155D3">
        <w:rPr>
          <w:rFonts w:ascii="仿宋_GB2312" w:eastAsia="仿宋_GB2312" w:hAnsi="微软雅黑" w:hint="eastAsia"/>
          <w:sz w:val="30"/>
          <w:szCs w:val="30"/>
        </w:rPr>
        <w:t>组成。</w:t>
      </w:r>
    </w:p>
    <w:p w:rsidR="008155D3" w:rsidRPr="00082ED6" w:rsidRDefault="008155D3"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sz w:val="30"/>
          <w:szCs w:val="30"/>
        </w:rPr>
      </w:pPr>
      <w:r w:rsidRPr="00082ED6">
        <w:rPr>
          <w:rFonts w:ascii="仿宋_GB2312" w:eastAsia="仿宋_GB2312" w:hAnsi="微软雅黑" w:hint="eastAsia"/>
          <w:sz w:val="30"/>
          <w:szCs w:val="30"/>
        </w:rPr>
        <w:t>例：</w:t>
      </w:r>
      <w:r w:rsidR="00F11F5B">
        <w:rPr>
          <w:rFonts w:ascii="仿宋_GB2312" w:eastAsia="仿宋_GB2312" w:hAnsi="微软雅黑" w:hint="eastAsia"/>
          <w:sz w:val="30"/>
          <w:szCs w:val="30"/>
        </w:rPr>
        <w:t>SX</w:t>
      </w:r>
      <w:r w:rsidR="00082ED6">
        <w:rPr>
          <w:rFonts w:ascii="仿宋_GB2312" w:eastAsia="仿宋_GB2312" w:hAnsi="微软雅黑" w:hint="eastAsia"/>
          <w:sz w:val="30"/>
          <w:szCs w:val="30"/>
        </w:rPr>
        <w:t>X</w:t>
      </w:r>
      <w:r w:rsidR="00F11F5B">
        <w:rPr>
          <w:rFonts w:ascii="仿宋_GB2312" w:eastAsia="仿宋_GB2312" w:hAnsi="微软雅黑" w:hint="eastAsia"/>
          <w:sz w:val="30"/>
          <w:szCs w:val="30"/>
        </w:rPr>
        <w:t>X</w:t>
      </w:r>
      <w:r w:rsidRPr="00082ED6">
        <w:rPr>
          <w:rFonts w:ascii="仿宋_GB2312" w:eastAsia="仿宋_GB2312" w:hAnsi="微软雅黑" w:hint="eastAsia"/>
          <w:sz w:val="30"/>
          <w:szCs w:val="30"/>
        </w:rPr>
        <w:t>1.2004</w:t>
      </w:r>
      <w:r w:rsidR="00082ED6">
        <w:rPr>
          <w:rFonts w:ascii="仿宋_GB2312" w:eastAsia="仿宋_GB2312" w:hAnsi="微软雅黑" w:hint="eastAsia"/>
          <w:sz w:val="30"/>
          <w:szCs w:val="30"/>
        </w:rPr>
        <w:t>—</w:t>
      </w:r>
      <w:r w:rsidRPr="00082ED6">
        <w:rPr>
          <w:rFonts w:ascii="仿宋_GB2312" w:eastAsia="仿宋_GB2312" w:hAnsi="微软雅黑" w:hint="eastAsia"/>
          <w:sz w:val="30"/>
          <w:szCs w:val="30"/>
        </w:rPr>
        <w:t>001</w:t>
      </w:r>
    </w:p>
    <w:p w:rsidR="008155D3" w:rsidRPr="00082ED6" w:rsidRDefault="00D1458D" w:rsidP="00D1458D">
      <w:pPr>
        <w:spacing w:line="580" w:lineRule="exact"/>
        <w:ind w:firstLineChars="1250" w:firstLine="3500"/>
        <w:rPr>
          <w:rFonts w:ascii="仿宋_GB2312" w:eastAsia="仿宋_GB2312" w:hAnsi="宋体"/>
          <w:sz w:val="28"/>
        </w:rPr>
      </w:pPr>
      <w:r>
        <w:rPr>
          <w:rFonts w:ascii="仿宋_GB2312" w:eastAsia="仿宋_GB2312" w:hAnsi="宋体"/>
          <w:noProof/>
          <w:sz w:val="28"/>
        </w:rPr>
        <w:pict>
          <v:line id="_x0000_s2062" style="position:absolute;left:0;text-align:left;z-index:251672576" from="157.5pt,1.3pt" to="157.5pt,19.3pt"/>
        </w:pict>
      </w:r>
      <w:r>
        <w:rPr>
          <w:rFonts w:ascii="仿宋_GB2312" w:eastAsia="仿宋_GB2312" w:hAnsi="宋体"/>
          <w:noProof/>
          <w:sz w:val="28"/>
        </w:rPr>
        <w:pict>
          <v:line id="_x0000_s2063" style="position:absolute;left:0;text-align:left;z-index:251673600" from="157.5pt,19.3pt" to="166.15pt,19.3pt"/>
        </w:pict>
      </w:r>
      <w:r w:rsidRPr="009626AB">
        <w:rPr>
          <w:rFonts w:ascii="仿宋_GB2312" w:eastAsia="仿宋_GB2312" w:hAnsi="宋体"/>
          <w:noProof/>
          <w:sz w:val="20"/>
        </w:rPr>
        <w:pict>
          <v:line id="_x0000_s2060" style="position:absolute;left:0;text-align:left;z-index:251670528" from="119.25pt,1.3pt" to="119.25pt,42.4pt"/>
        </w:pict>
      </w:r>
      <w:r>
        <w:rPr>
          <w:rFonts w:ascii="仿宋_GB2312" w:eastAsia="仿宋_GB2312" w:hAnsi="宋体"/>
          <w:noProof/>
          <w:sz w:val="28"/>
        </w:rPr>
        <w:pict>
          <v:line id="_x0000_s2065" style="position:absolute;left:0;text-align:left;z-index:251675648" from="70.5pt,1.3pt" to="70.5pt,105.75pt"/>
        </w:pict>
      </w:r>
      <w:r>
        <w:rPr>
          <w:rFonts w:ascii="仿宋_GB2312" w:eastAsia="仿宋_GB2312" w:hAnsi="宋体"/>
          <w:noProof/>
          <w:sz w:val="28"/>
        </w:rPr>
        <w:pict>
          <v:line id="_x0000_s2064" style="position:absolute;left:0;text-align:left;z-index:251674624" from="93.05pt,1.3pt" to="93.05pt,70.65pt"/>
        </w:pict>
      </w:r>
      <w:r w:rsidR="008F2701">
        <w:rPr>
          <w:rFonts w:ascii="仿宋_GB2312" w:eastAsia="仿宋_GB2312" w:hAnsi="宋体" w:hint="eastAsia"/>
          <w:sz w:val="28"/>
        </w:rPr>
        <w:t>文件</w:t>
      </w:r>
      <w:r w:rsidR="008155D3" w:rsidRPr="00082ED6">
        <w:rPr>
          <w:rFonts w:ascii="仿宋_GB2312" w:eastAsia="仿宋_GB2312" w:hAnsi="宋体" w:hint="eastAsia"/>
          <w:sz w:val="28"/>
        </w:rPr>
        <w:t>号</w:t>
      </w:r>
    </w:p>
    <w:p w:rsidR="008155D3" w:rsidRPr="00082ED6" w:rsidRDefault="009626AB" w:rsidP="00D1458D">
      <w:pPr>
        <w:spacing w:line="580" w:lineRule="exact"/>
        <w:rPr>
          <w:rFonts w:ascii="仿宋_GB2312" w:eastAsia="仿宋_GB2312" w:hAnsi="宋体"/>
          <w:sz w:val="28"/>
        </w:rPr>
      </w:pPr>
      <w:r>
        <w:rPr>
          <w:rFonts w:ascii="仿宋_GB2312" w:eastAsia="仿宋_GB2312" w:hAnsi="宋体"/>
          <w:noProof/>
          <w:sz w:val="28"/>
        </w:rPr>
        <w:pict>
          <v:line id="_x0000_s2061" style="position:absolute;left:0;text-align:left;z-index:251671552" from="119.25pt,13.4pt" to="171pt,13.4pt"/>
        </w:pict>
      </w:r>
      <w:r w:rsidR="008155D3" w:rsidRPr="00082ED6">
        <w:rPr>
          <w:rFonts w:ascii="仿宋_GB2312" w:eastAsia="仿宋_GB2312" w:hAnsi="宋体" w:hint="eastAsia"/>
          <w:sz w:val="28"/>
        </w:rPr>
        <w:t xml:space="preserve">                       　年度</w:t>
      </w:r>
    </w:p>
    <w:p w:rsidR="008155D3" w:rsidRPr="00082ED6" w:rsidRDefault="009626AB" w:rsidP="00D1458D">
      <w:pPr>
        <w:spacing w:line="580" w:lineRule="exact"/>
        <w:rPr>
          <w:rFonts w:ascii="仿宋_GB2312" w:eastAsia="仿宋_GB2312" w:hAnsi="宋体"/>
          <w:sz w:val="28"/>
        </w:rPr>
      </w:pPr>
      <w:r>
        <w:rPr>
          <w:rFonts w:ascii="仿宋_GB2312" w:eastAsia="仿宋_GB2312" w:hAnsi="宋体"/>
          <w:noProof/>
          <w:sz w:val="28"/>
        </w:rPr>
        <w:pict>
          <v:line id="_x0000_s2059" style="position:absolute;left:0;text-align:left;z-index:251669504" from="93.05pt,12.65pt" to="171pt,12.65pt"/>
        </w:pict>
      </w:r>
      <w:r w:rsidR="008155D3" w:rsidRPr="00082ED6">
        <w:rPr>
          <w:rFonts w:ascii="仿宋_GB2312" w:eastAsia="仿宋_GB2312" w:hAnsi="宋体" w:hint="eastAsia"/>
          <w:sz w:val="28"/>
        </w:rPr>
        <w:t xml:space="preserve">                       　属类代号</w:t>
      </w:r>
    </w:p>
    <w:p w:rsidR="008155D3" w:rsidRPr="00082ED6" w:rsidRDefault="009626AB" w:rsidP="00D1458D">
      <w:pPr>
        <w:spacing w:line="580" w:lineRule="exact"/>
        <w:ind w:firstLineChars="200" w:firstLine="560"/>
        <w:rPr>
          <w:rFonts w:ascii="仿宋_GB2312" w:eastAsia="仿宋_GB2312" w:hAnsi="宋体"/>
          <w:sz w:val="28"/>
        </w:rPr>
      </w:pPr>
      <w:r>
        <w:rPr>
          <w:rFonts w:ascii="仿宋_GB2312" w:eastAsia="仿宋_GB2312" w:hAnsi="宋体"/>
          <w:noProof/>
          <w:sz w:val="28"/>
        </w:rPr>
        <w:pict>
          <v:line id="_x0000_s2058" style="position:absolute;left:0;text-align:left;z-index:251668480" from="70.5pt,18.75pt" to="171pt,18.75pt"/>
        </w:pict>
      </w:r>
      <w:r w:rsidR="008155D3" w:rsidRPr="00082ED6">
        <w:rPr>
          <w:rFonts w:ascii="仿宋_GB2312" w:eastAsia="仿宋_GB2312" w:hAnsi="宋体" w:hint="eastAsia"/>
          <w:sz w:val="28"/>
        </w:rPr>
        <w:t xml:space="preserve">                     </w:t>
      </w:r>
      <w:r w:rsidR="008F2701">
        <w:rPr>
          <w:rFonts w:ascii="仿宋_GB2312" w:eastAsia="仿宋_GB2312" w:hAnsi="宋体" w:hint="eastAsia"/>
          <w:sz w:val="28"/>
        </w:rPr>
        <w:t>大类代号</w:t>
      </w:r>
    </w:p>
    <w:p w:rsidR="0057248E" w:rsidRPr="00D1458D" w:rsidRDefault="00082ED6" w:rsidP="00D1458D">
      <w:pPr>
        <w:pStyle w:val="reader-word-layer"/>
        <w:shd w:val="clear" w:color="auto" w:fill="FCFCFC"/>
        <w:spacing w:before="0" w:beforeAutospacing="0" w:after="0" w:afterAutospacing="0" w:line="580" w:lineRule="exact"/>
        <w:ind w:firstLineChars="200" w:firstLine="643"/>
        <w:rPr>
          <w:rFonts w:ascii="仿宋_GB2312" w:eastAsia="仿宋_GB2312" w:hAnsi="华文中宋"/>
          <w:b/>
          <w:sz w:val="32"/>
          <w:szCs w:val="32"/>
        </w:rPr>
      </w:pPr>
      <w:r w:rsidRPr="00D1458D">
        <w:rPr>
          <w:rFonts w:ascii="仿宋_GB2312" w:eastAsia="仿宋_GB2312" w:hAnsi="华文中宋" w:hint="eastAsia"/>
          <w:b/>
          <w:sz w:val="32"/>
          <w:szCs w:val="32"/>
        </w:rPr>
        <w:t>三</w:t>
      </w:r>
      <w:r w:rsidR="00111949" w:rsidRPr="00D1458D">
        <w:rPr>
          <w:rFonts w:ascii="仿宋_GB2312" w:eastAsia="仿宋_GB2312" w:hAnsi="华文中宋" w:hint="eastAsia"/>
          <w:b/>
          <w:sz w:val="32"/>
          <w:szCs w:val="32"/>
        </w:rPr>
        <w:t>、</w:t>
      </w:r>
      <w:r w:rsidR="00775F08" w:rsidRPr="00D1458D">
        <w:rPr>
          <w:rFonts w:ascii="仿宋_GB2312" w:eastAsia="仿宋_GB2312" w:hAnsi="华文中宋" w:hint="eastAsia"/>
          <w:b/>
          <w:sz w:val="32"/>
          <w:szCs w:val="32"/>
        </w:rPr>
        <w:t>实验实训室</w:t>
      </w:r>
      <w:r w:rsidR="0057248E" w:rsidRPr="00D1458D">
        <w:rPr>
          <w:rFonts w:ascii="仿宋_GB2312" w:eastAsia="仿宋_GB2312" w:hAnsi="华文中宋" w:hint="eastAsia"/>
          <w:b/>
          <w:sz w:val="32"/>
          <w:szCs w:val="32"/>
        </w:rPr>
        <w:t>档案</w:t>
      </w:r>
      <w:r w:rsidR="00775F08" w:rsidRPr="00D1458D">
        <w:rPr>
          <w:rFonts w:ascii="仿宋_GB2312" w:eastAsia="仿宋_GB2312" w:hAnsi="华文中宋" w:hint="eastAsia"/>
          <w:b/>
          <w:sz w:val="32"/>
          <w:szCs w:val="32"/>
        </w:rPr>
        <w:t>管理</w:t>
      </w:r>
      <w:r w:rsidR="0057248E" w:rsidRPr="00D1458D">
        <w:rPr>
          <w:rFonts w:ascii="仿宋_GB2312" w:eastAsia="仿宋_GB2312" w:hAnsi="华文中宋" w:hint="eastAsia"/>
          <w:b/>
          <w:sz w:val="32"/>
          <w:szCs w:val="32"/>
        </w:rPr>
        <w:t>工作要求</w:t>
      </w:r>
    </w:p>
    <w:p w:rsidR="0057248E" w:rsidRDefault="0057248E"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spacing w:val="9"/>
          <w:sz w:val="30"/>
          <w:szCs w:val="30"/>
        </w:rPr>
      </w:pPr>
      <w:r>
        <w:rPr>
          <w:rFonts w:ascii="仿宋_GB2312" w:eastAsia="仿宋_GB2312" w:hAnsi="微软雅黑" w:hint="eastAsia"/>
          <w:sz w:val="30"/>
          <w:szCs w:val="30"/>
        </w:rPr>
        <w:t>1.</w:t>
      </w:r>
      <w:r w:rsidR="00F87A62">
        <w:rPr>
          <w:rFonts w:ascii="仿宋_GB2312" w:eastAsia="仿宋_GB2312" w:hAnsi="微软雅黑" w:hint="eastAsia"/>
          <w:sz w:val="30"/>
          <w:szCs w:val="30"/>
        </w:rPr>
        <w:t>各教学单位</w:t>
      </w:r>
      <w:r w:rsidR="001875A3" w:rsidRPr="001875A3">
        <w:rPr>
          <w:rFonts w:ascii="仿宋_GB2312" w:eastAsia="仿宋_GB2312" w:hAnsi="微软雅黑" w:hint="eastAsia"/>
          <w:sz w:val="30"/>
          <w:szCs w:val="30"/>
        </w:rPr>
        <w:t>是实验实训室工作档案资料的直接</w:t>
      </w:r>
      <w:r w:rsidR="00775F08">
        <w:rPr>
          <w:rFonts w:ascii="仿宋_GB2312" w:eastAsia="仿宋_GB2312" w:hAnsi="微软雅黑" w:hint="eastAsia"/>
          <w:sz w:val="30"/>
          <w:szCs w:val="30"/>
        </w:rPr>
        <w:t>责任单位，负责实验实训室档案资料的收集、整理、</w:t>
      </w:r>
      <w:r w:rsidR="00DF5FD2">
        <w:rPr>
          <w:rFonts w:ascii="仿宋_GB2312" w:eastAsia="仿宋_GB2312" w:hAnsi="微软雅黑" w:hint="eastAsia"/>
          <w:sz w:val="30"/>
          <w:szCs w:val="30"/>
        </w:rPr>
        <w:t>存档</w:t>
      </w:r>
      <w:r w:rsidR="00775F08">
        <w:rPr>
          <w:rFonts w:ascii="仿宋_GB2312" w:eastAsia="仿宋_GB2312" w:hAnsi="微软雅黑" w:hint="eastAsia"/>
          <w:sz w:val="30"/>
          <w:szCs w:val="30"/>
        </w:rPr>
        <w:t>、</w:t>
      </w:r>
      <w:r w:rsidR="00DF5FD2">
        <w:rPr>
          <w:rFonts w:ascii="仿宋_GB2312" w:eastAsia="仿宋_GB2312" w:hAnsi="微软雅黑" w:hint="eastAsia"/>
          <w:sz w:val="30"/>
          <w:szCs w:val="30"/>
        </w:rPr>
        <w:t>保存</w:t>
      </w:r>
      <w:r w:rsidR="00775F08">
        <w:rPr>
          <w:rFonts w:ascii="仿宋_GB2312" w:eastAsia="仿宋_GB2312" w:hAnsi="微软雅黑" w:hint="eastAsia"/>
          <w:sz w:val="30"/>
          <w:szCs w:val="30"/>
        </w:rPr>
        <w:t>和利用</w:t>
      </w:r>
      <w:r w:rsidR="00F87A62">
        <w:rPr>
          <w:rFonts w:ascii="仿宋_GB2312" w:eastAsia="仿宋_GB2312" w:hAnsi="微软雅黑" w:hint="eastAsia"/>
          <w:sz w:val="30"/>
          <w:szCs w:val="30"/>
        </w:rPr>
        <w:t>工作，各教学单位</w:t>
      </w:r>
      <w:r w:rsidR="00DF5FD2">
        <w:rPr>
          <w:rFonts w:ascii="仿宋_GB2312" w:eastAsia="仿宋_GB2312" w:hAnsi="微软雅黑" w:hint="eastAsia"/>
          <w:sz w:val="30"/>
          <w:szCs w:val="30"/>
        </w:rPr>
        <w:t>要与实训管理处</w:t>
      </w:r>
      <w:r w:rsidR="001875A3" w:rsidRPr="001875A3">
        <w:rPr>
          <w:rFonts w:ascii="仿宋_GB2312" w:eastAsia="仿宋_GB2312" w:hAnsi="微软雅黑" w:hint="eastAsia"/>
          <w:sz w:val="30"/>
          <w:szCs w:val="30"/>
        </w:rPr>
        <w:t>及档案室密切配合，通力协作，</w:t>
      </w:r>
      <w:r w:rsidR="00DF5FD2">
        <w:rPr>
          <w:rFonts w:ascii="仿宋_GB2312" w:eastAsia="仿宋_GB2312" w:hAnsi="微软雅黑" w:hint="eastAsia"/>
          <w:spacing w:val="8"/>
          <w:sz w:val="30"/>
          <w:szCs w:val="30"/>
        </w:rPr>
        <w:t>进一步建立健全我校</w:t>
      </w:r>
      <w:r w:rsidR="001875A3" w:rsidRPr="001875A3">
        <w:rPr>
          <w:rFonts w:ascii="仿宋_GB2312" w:eastAsia="仿宋_GB2312" w:hAnsi="微软雅黑" w:hint="eastAsia"/>
          <w:spacing w:val="8"/>
          <w:sz w:val="30"/>
          <w:szCs w:val="30"/>
        </w:rPr>
        <w:t>实验实训室档案资料的管理工作，</w:t>
      </w:r>
      <w:r w:rsidR="001875A3" w:rsidRPr="001875A3">
        <w:rPr>
          <w:rFonts w:ascii="仿宋_GB2312" w:eastAsia="仿宋_GB2312" w:hAnsi="微软雅黑" w:hint="eastAsia"/>
          <w:spacing w:val="9"/>
          <w:sz w:val="30"/>
          <w:szCs w:val="30"/>
        </w:rPr>
        <w:t>提高实验实训室管理水平。</w:t>
      </w:r>
    </w:p>
    <w:p w:rsidR="0057248E" w:rsidRDefault="0057248E" w:rsidP="00D1458D">
      <w:pPr>
        <w:pStyle w:val="reader-word-layer"/>
        <w:shd w:val="clear" w:color="auto" w:fill="FCFCFC"/>
        <w:spacing w:before="0" w:beforeAutospacing="0" w:after="0" w:afterAutospacing="0" w:line="580" w:lineRule="exact"/>
        <w:ind w:firstLineChars="200" w:firstLine="636"/>
        <w:rPr>
          <w:rFonts w:ascii="仿宋_GB2312" w:eastAsia="仿宋_GB2312" w:hAnsi="微软雅黑"/>
          <w:spacing w:val="9"/>
          <w:sz w:val="30"/>
          <w:szCs w:val="30"/>
        </w:rPr>
      </w:pPr>
      <w:r>
        <w:rPr>
          <w:rFonts w:ascii="仿宋_GB2312" w:eastAsia="仿宋_GB2312" w:hAnsi="微软雅黑" w:hint="eastAsia"/>
          <w:spacing w:val="9"/>
          <w:sz w:val="30"/>
          <w:szCs w:val="30"/>
        </w:rPr>
        <w:t>2.</w:t>
      </w:r>
      <w:r w:rsidR="001875A3" w:rsidRPr="001875A3">
        <w:rPr>
          <w:rFonts w:ascii="仿宋_GB2312" w:eastAsia="仿宋_GB2312" w:hAnsi="微软雅黑" w:hint="eastAsia"/>
          <w:sz w:val="30"/>
          <w:szCs w:val="30"/>
        </w:rPr>
        <w:t>各</w:t>
      </w:r>
      <w:r w:rsidR="00DF5FD2">
        <w:rPr>
          <w:rFonts w:ascii="仿宋_GB2312" w:eastAsia="仿宋_GB2312" w:hAnsi="微软雅黑" w:hint="eastAsia"/>
          <w:sz w:val="30"/>
          <w:szCs w:val="30"/>
        </w:rPr>
        <w:t>实训中心必须</w:t>
      </w:r>
      <w:r w:rsidR="001875A3" w:rsidRPr="001875A3">
        <w:rPr>
          <w:rFonts w:ascii="仿宋_GB2312" w:eastAsia="仿宋_GB2312" w:hAnsi="微软雅黑" w:hint="eastAsia"/>
          <w:sz w:val="30"/>
          <w:szCs w:val="30"/>
        </w:rPr>
        <w:t>明确一名专职或兼职档案员（信息员）负责工作档案及信息的收集、</w:t>
      </w:r>
      <w:r w:rsidR="001875A3" w:rsidRPr="001875A3">
        <w:rPr>
          <w:rFonts w:ascii="仿宋_GB2312" w:eastAsia="仿宋_GB2312" w:hAnsi="微软雅黑" w:hint="eastAsia"/>
          <w:spacing w:val="24"/>
          <w:sz w:val="30"/>
          <w:szCs w:val="30"/>
        </w:rPr>
        <w:t>整理、</w:t>
      </w:r>
      <w:r w:rsidR="00775F08">
        <w:rPr>
          <w:rFonts w:ascii="仿宋_GB2312" w:eastAsia="仿宋_GB2312" w:hAnsi="微软雅黑" w:hint="eastAsia"/>
          <w:spacing w:val="9"/>
          <w:sz w:val="30"/>
          <w:szCs w:val="30"/>
        </w:rPr>
        <w:t>分类、</w:t>
      </w:r>
      <w:r w:rsidR="001875A3" w:rsidRPr="001875A3">
        <w:rPr>
          <w:rFonts w:ascii="仿宋_GB2312" w:eastAsia="仿宋_GB2312" w:hAnsi="微软雅黑" w:hint="eastAsia"/>
          <w:spacing w:val="9"/>
          <w:sz w:val="30"/>
          <w:szCs w:val="30"/>
        </w:rPr>
        <w:t>存档</w:t>
      </w:r>
      <w:r w:rsidR="00775F08">
        <w:rPr>
          <w:rFonts w:ascii="仿宋_GB2312" w:eastAsia="仿宋_GB2312" w:hAnsi="微软雅黑" w:hint="eastAsia"/>
          <w:spacing w:val="9"/>
          <w:sz w:val="30"/>
          <w:szCs w:val="30"/>
        </w:rPr>
        <w:t>和利用</w:t>
      </w:r>
      <w:r w:rsidR="001875A3" w:rsidRPr="001875A3">
        <w:rPr>
          <w:rFonts w:ascii="仿宋_GB2312" w:eastAsia="仿宋_GB2312" w:hAnsi="微软雅黑" w:hint="eastAsia"/>
          <w:spacing w:val="9"/>
          <w:sz w:val="30"/>
          <w:szCs w:val="30"/>
        </w:rPr>
        <w:t>等工作。</w:t>
      </w:r>
    </w:p>
    <w:p w:rsidR="0057248E" w:rsidRDefault="0057248E" w:rsidP="00D1458D">
      <w:pPr>
        <w:pStyle w:val="reader-word-layer"/>
        <w:shd w:val="clear" w:color="auto" w:fill="FCFCFC"/>
        <w:spacing w:before="0" w:beforeAutospacing="0" w:after="0" w:afterAutospacing="0" w:line="580" w:lineRule="exact"/>
        <w:ind w:firstLineChars="200" w:firstLine="636"/>
        <w:rPr>
          <w:rFonts w:ascii="仿宋_GB2312" w:eastAsia="仿宋_GB2312" w:hAnsi="微软雅黑"/>
          <w:sz w:val="30"/>
          <w:szCs w:val="30"/>
        </w:rPr>
      </w:pPr>
      <w:r>
        <w:rPr>
          <w:rFonts w:ascii="仿宋_GB2312" w:eastAsia="仿宋_GB2312" w:hAnsi="微软雅黑" w:hint="eastAsia"/>
          <w:spacing w:val="9"/>
          <w:sz w:val="30"/>
          <w:szCs w:val="30"/>
        </w:rPr>
        <w:t>3.</w:t>
      </w:r>
      <w:r w:rsidR="001875A3" w:rsidRPr="001875A3">
        <w:rPr>
          <w:rFonts w:ascii="仿宋_GB2312" w:eastAsia="仿宋_GB2312" w:hAnsi="微软雅黑" w:hint="eastAsia"/>
          <w:spacing w:val="9"/>
          <w:sz w:val="30"/>
          <w:szCs w:val="30"/>
        </w:rPr>
        <w:t>实验实训室负责人必须高度重视实验实训室档案资料的管理工作，</w:t>
      </w:r>
      <w:r w:rsidR="001875A3" w:rsidRPr="001875A3">
        <w:rPr>
          <w:rFonts w:ascii="仿宋_GB2312" w:eastAsia="仿宋_GB2312" w:hAnsi="微软雅黑" w:hint="eastAsia"/>
          <w:spacing w:val="24"/>
          <w:sz w:val="30"/>
          <w:szCs w:val="30"/>
        </w:rPr>
        <w:t>并做</w:t>
      </w:r>
      <w:r w:rsidR="001875A3" w:rsidRPr="001875A3">
        <w:rPr>
          <w:rFonts w:ascii="仿宋_GB2312" w:eastAsia="仿宋_GB2312" w:hAnsi="微软雅黑" w:hint="eastAsia"/>
          <w:sz w:val="30"/>
          <w:szCs w:val="30"/>
        </w:rPr>
        <w:t>好组织领导和监督检查工作。</w:t>
      </w:r>
    </w:p>
    <w:p w:rsidR="0057248E" w:rsidRDefault="0057248E"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4.</w:t>
      </w:r>
      <w:r w:rsidR="001875A3" w:rsidRPr="001875A3">
        <w:rPr>
          <w:rFonts w:ascii="仿宋_GB2312" w:eastAsia="仿宋_GB2312" w:hAnsi="微软雅黑" w:hint="eastAsia"/>
          <w:spacing w:val="12"/>
          <w:sz w:val="30"/>
          <w:szCs w:val="30"/>
        </w:rPr>
        <w:t>根据实验实训室工作档案资料的内容，</w:t>
      </w:r>
      <w:r w:rsidR="001875A3" w:rsidRPr="001875A3">
        <w:rPr>
          <w:rFonts w:ascii="仿宋_GB2312" w:eastAsia="仿宋_GB2312" w:hAnsi="微软雅黑" w:hint="eastAsia"/>
          <w:sz w:val="30"/>
          <w:szCs w:val="30"/>
        </w:rPr>
        <w:t>有关的实验实训室专职工作人员、教师和管理、研究人员，有责任和义务主动做好有关材料的收集和事项记录，并提供给档案管理人员。</w:t>
      </w:r>
    </w:p>
    <w:p w:rsidR="0057248E" w:rsidRDefault="0057248E" w:rsidP="00D1458D">
      <w:pPr>
        <w:pStyle w:val="reader-word-layer"/>
        <w:shd w:val="clear" w:color="auto" w:fill="FCFCFC"/>
        <w:spacing w:before="0" w:beforeAutospacing="0" w:after="0" w:afterAutospacing="0" w:line="580" w:lineRule="exact"/>
        <w:ind w:firstLineChars="200" w:firstLine="600"/>
        <w:rPr>
          <w:rFonts w:ascii="仿宋_GB2312" w:eastAsia="仿宋_GB2312" w:hAnsi="微软雅黑"/>
          <w:sz w:val="30"/>
          <w:szCs w:val="30"/>
        </w:rPr>
      </w:pPr>
      <w:r>
        <w:rPr>
          <w:rFonts w:ascii="仿宋_GB2312" w:eastAsia="仿宋_GB2312" w:hAnsi="微软雅黑" w:hint="eastAsia"/>
          <w:sz w:val="30"/>
          <w:szCs w:val="30"/>
        </w:rPr>
        <w:t>5.</w:t>
      </w:r>
      <w:r w:rsidR="001875A3" w:rsidRPr="001875A3">
        <w:rPr>
          <w:rFonts w:ascii="仿宋_GB2312" w:eastAsia="仿宋_GB2312" w:hAnsi="微软雅黑" w:hint="eastAsia"/>
          <w:sz w:val="30"/>
          <w:szCs w:val="30"/>
        </w:rPr>
        <w:t>撤并的实验实训室或者实验实训室负责人及具体管理人员变动时，</w:t>
      </w:r>
      <w:r w:rsidR="001875A3" w:rsidRPr="001875A3">
        <w:rPr>
          <w:rFonts w:ascii="仿宋_GB2312" w:eastAsia="仿宋_GB2312" w:hAnsi="微软雅黑" w:hint="eastAsia"/>
          <w:spacing w:val="11"/>
          <w:sz w:val="30"/>
          <w:szCs w:val="30"/>
        </w:rPr>
        <w:t>必须及时办理工作档案</w:t>
      </w:r>
      <w:r w:rsidR="001875A3" w:rsidRPr="001875A3">
        <w:rPr>
          <w:rFonts w:ascii="仿宋_GB2312" w:eastAsia="仿宋_GB2312" w:hAnsi="微软雅黑" w:hint="eastAsia"/>
          <w:sz w:val="30"/>
          <w:szCs w:val="30"/>
        </w:rPr>
        <w:t>的移交手续。</w:t>
      </w:r>
    </w:p>
    <w:p w:rsidR="001875A3" w:rsidRDefault="00F470A0" w:rsidP="00D1458D">
      <w:pPr>
        <w:pStyle w:val="reader-word-layer"/>
        <w:shd w:val="clear" w:color="auto" w:fill="FCFCFC"/>
        <w:spacing w:before="0" w:beforeAutospacing="0" w:after="0" w:afterAutospacing="0" w:line="580" w:lineRule="exact"/>
        <w:ind w:firstLineChars="1650" w:firstLine="5346"/>
        <w:rPr>
          <w:rFonts w:ascii="仿宋_GB2312" w:eastAsia="仿宋_GB2312" w:hAnsi="微软雅黑"/>
          <w:spacing w:val="12"/>
          <w:sz w:val="30"/>
          <w:szCs w:val="30"/>
        </w:rPr>
      </w:pPr>
      <w:r>
        <w:rPr>
          <w:rFonts w:ascii="仿宋_GB2312" w:eastAsia="仿宋_GB2312" w:hAnsi="微软雅黑" w:hint="eastAsia"/>
          <w:spacing w:val="12"/>
          <w:sz w:val="30"/>
          <w:szCs w:val="30"/>
        </w:rPr>
        <w:t>实训管理处</w:t>
      </w:r>
    </w:p>
    <w:p w:rsidR="00614322" w:rsidRPr="001875A3" w:rsidRDefault="006A0592" w:rsidP="00D1458D">
      <w:pPr>
        <w:pStyle w:val="reader-word-layer"/>
        <w:shd w:val="clear" w:color="auto" w:fill="FCFCFC"/>
        <w:spacing w:before="0" w:beforeAutospacing="0" w:after="0" w:afterAutospacing="0" w:line="580" w:lineRule="exact"/>
        <w:ind w:firstLineChars="1550" w:firstLine="5022"/>
        <w:rPr>
          <w:rFonts w:ascii="仿宋_GB2312" w:eastAsia="仿宋_GB2312"/>
          <w:sz w:val="30"/>
          <w:szCs w:val="30"/>
        </w:rPr>
      </w:pPr>
      <w:r>
        <w:rPr>
          <w:rFonts w:ascii="仿宋_GB2312" w:eastAsia="仿宋_GB2312" w:hAnsi="微软雅黑" w:hint="eastAsia"/>
          <w:spacing w:val="12"/>
          <w:sz w:val="30"/>
          <w:szCs w:val="30"/>
        </w:rPr>
        <w:t>2016</w:t>
      </w:r>
      <w:r>
        <w:rPr>
          <w:rFonts w:ascii="仿宋_GB2312" w:eastAsia="仿宋_GB2312" w:hAnsi="仿宋_GB2312" w:cs="仿宋_GB2312" w:hint="eastAsia"/>
          <w:spacing w:val="12"/>
          <w:sz w:val="30"/>
          <w:szCs w:val="30"/>
        </w:rPr>
        <w:t>年6</w:t>
      </w:r>
      <w:r w:rsidR="001875A3" w:rsidRPr="001875A3">
        <w:rPr>
          <w:rFonts w:ascii="仿宋_GB2312" w:eastAsia="仿宋_GB2312" w:hAnsi="仿宋_GB2312" w:cs="仿宋_GB2312" w:hint="eastAsia"/>
          <w:spacing w:val="12"/>
          <w:sz w:val="30"/>
          <w:szCs w:val="30"/>
        </w:rPr>
        <w:t>月</w:t>
      </w:r>
      <w:r w:rsidR="00F470A0">
        <w:rPr>
          <w:rFonts w:ascii="仿宋_GB2312" w:eastAsia="仿宋_GB2312" w:hAnsi="仿宋_GB2312" w:cs="仿宋_GB2312" w:hint="eastAsia"/>
          <w:spacing w:val="12"/>
          <w:sz w:val="30"/>
          <w:szCs w:val="30"/>
        </w:rPr>
        <w:t>7</w:t>
      </w:r>
      <w:r w:rsidR="001875A3" w:rsidRPr="001875A3">
        <w:rPr>
          <w:rFonts w:ascii="仿宋_GB2312" w:eastAsia="仿宋_GB2312" w:hAnsi="微软雅黑" w:hint="eastAsia"/>
          <w:spacing w:val="12"/>
          <w:sz w:val="30"/>
          <w:szCs w:val="30"/>
        </w:rPr>
        <w:t>日</w:t>
      </w:r>
    </w:p>
    <w:sectPr w:rsidR="00614322" w:rsidRPr="001875A3" w:rsidSect="007435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114" w:rsidRDefault="00B05114" w:rsidP="001875A3">
      <w:r>
        <w:separator/>
      </w:r>
    </w:p>
  </w:endnote>
  <w:endnote w:type="continuationSeparator" w:id="1">
    <w:p w:rsidR="00B05114" w:rsidRDefault="00B05114" w:rsidP="001875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114" w:rsidRDefault="00B05114" w:rsidP="001875A3">
      <w:r>
        <w:separator/>
      </w:r>
    </w:p>
  </w:footnote>
  <w:footnote w:type="continuationSeparator" w:id="1">
    <w:p w:rsidR="00B05114" w:rsidRDefault="00B05114" w:rsidP="001875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E106D"/>
    <w:multiLevelType w:val="hybridMultilevel"/>
    <w:tmpl w:val="CA965348"/>
    <w:lvl w:ilvl="0" w:tplc="04090001">
      <w:start w:val="1"/>
      <w:numFmt w:val="bullet"/>
      <w:lvlText w:val=""/>
      <w:lvlJc w:val="left"/>
      <w:pPr>
        <w:tabs>
          <w:tab w:val="num" w:pos="1060"/>
        </w:tabs>
        <w:ind w:left="1060" w:hanging="420"/>
      </w:pPr>
      <w:rPr>
        <w:rFonts w:ascii="Wingdings" w:hAnsi="Wingdings" w:hint="default"/>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1">
    <w:nsid w:val="57617776"/>
    <w:multiLevelType w:val="hybridMultilevel"/>
    <w:tmpl w:val="CBDC49B6"/>
    <w:lvl w:ilvl="0" w:tplc="61D47C66">
      <w:start w:val="1"/>
      <w:numFmt w:val="decimal"/>
      <w:lvlText w:val="%1."/>
      <w:lvlJc w:val="left"/>
      <w:pPr>
        <w:ind w:left="1037" w:hanging="435"/>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5D566EC1"/>
    <w:multiLevelType w:val="hybridMultilevel"/>
    <w:tmpl w:val="9DF2E258"/>
    <w:lvl w:ilvl="0" w:tplc="CC48615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75A3"/>
    <w:rsid w:val="00082ED6"/>
    <w:rsid w:val="00111949"/>
    <w:rsid w:val="001875A3"/>
    <w:rsid w:val="001A165C"/>
    <w:rsid w:val="002253DF"/>
    <w:rsid w:val="00270344"/>
    <w:rsid w:val="00293363"/>
    <w:rsid w:val="004273E7"/>
    <w:rsid w:val="005127CC"/>
    <w:rsid w:val="005421A4"/>
    <w:rsid w:val="00561E21"/>
    <w:rsid w:val="00570B98"/>
    <w:rsid w:val="0057248E"/>
    <w:rsid w:val="006026DE"/>
    <w:rsid w:val="00614322"/>
    <w:rsid w:val="00620873"/>
    <w:rsid w:val="006A0592"/>
    <w:rsid w:val="0074355E"/>
    <w:rsid w:val="00775F08"/>
    <w:rsid w:val="00796F1A"/>
    <w:rsid w:val="007C7025"/>
    <w:rsid w:val="00805C79"/>
    <w:rsid w:val="008155D3"/>
    <w:rsid w:val="00882721"/>
    <w:rsid w:val="008F2701"/>
    <w:rsid w:val="008F2E72"/>
    <w:rsid w:val="00932912"/>
    <w:rsid w:val="009626AB"/>
    <w:rsid w:val="00A750CC"/>
    <w:rsid w:val="00AA6BCD"/>
    <w:rsid w:val="00B05114"/>
    <w:rsid w:val="00B05A51"/>
    <w:rsid w:val="00B95C39"/>
    <w:rsid w:val="00BB4A03"/>
    <w:rsid w:val="00C44F1A"/>
    <w:rsid w:val="00C71DE9"/>
    <w:rsid w:val="00CC5B46"/>
    <w:rsid w:val="00D1458D"/>
    <w:rsid w:val="00D754FE"/>
    <w:rsid w:val="00DF5FD2"/>
    <w:rsid w:val="00E517AE"/>
    <w:rsid w:val="00EE5290"/>
    <w:rsid w:val="00EF61FA"/>
    <w:rsid w:val="00F04F25"/>
    <w:rsid w:val="00F11F5B"/>
    <w:rsid w:val="00F470A0"/>
    <w:rsid w:val="00F87A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75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75A3"/>
    <w:rPr>
      <w:sz w:val="18"/>
      <w:szCs w:val="18"/>
    </w:rPr>
  </w:style>
  <w:style w:type="paragraph" w:styleId="a4">
    <w:name w:val="footer"/>
    <w:basedOn w:val="a"/>
    <w:link w:val="Char0"/>
    <w:uiPriority w:val="99"/>
    <w:semiHidden/>
    <w:unhideWhenUsed/>
    <w:rsid w:val="001875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75A3"/>
    <w:rPr>
      <w:sz w:val="18"/>
      <w:szCs w:val="18"/>
    </w:rPr>
  </w:style>
  <w:style w:type="paragraph" w:customStyle="1" w:styleId="reader-word-layer">
    <w:name w:val="reader-word-layer"/>
    <w:basedOn w:val="a"/>
    <w:rsid w:val="001875A3"/>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1"/>
    <w:uiPriority w:val="99"/>
    <w:semiHidden/>
    <w:unhideWhenUsed/>
    <w:rsid w:val="00A750CC"/>
    <w:rPr>
      <w:sz w:val="18"/>
      <w:szCs w:val="18"/>
    </w:rPr>
  </w:style>
  <w:style w:type="character" w:customStyle="1" w:styleId="Char1">
    <w:name w:val="批注框文本 Char"/>
    <w:basedOn w:val="a0"/>
    <w:link w:val="a5"/>
    <w:uiPriority w:val="99"/>
    <w:semiHidden/>
    <w:rsid w:val="00A750CC"/>
    <w:rPr>
      <w:sz w:val="18"/>
      <w:szCs w:val="18"/>
    </w:rPr>
  </w:style>
</w:styles>
</file>

<file path=word/webSettings.xml><?xml version="1.0" encoding="utf-8"?>
<w:webSettings xmlns:r="http://schemas.openxmlformats.org/officeDocument/2006/relationships" xmlns:w="http://schemas.openxmlformats.org/wordprocessingml/2006/main">
  <w:divs>
    <w:div w:id="1010180666">
      <w:bodyDiv w:val="1"/>
      <w:marLeft w:val="0"/>
      <w:marRight w:val="0"/>
      <w:marTop w:val="0"/>
      <w:marBottom w:val="0"/>
      <w:divBdr>
        <w:top w:val="none" w:sz="0" w:space="0" w:color="auto"/>
        <w:left w:val="none" w:sz="0" w:space="0" w:color="auto"/>
        <w:bottom w:val="none" w:sz="0" w:space="0" w:color="auto"/>
        <w:right w:val="none" w:sz="0" w:space="0" w:color="auto"/>
      </w:divBdr>
      <w:divsChild>
        <w:div w:id="586772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302</Words>
  <Characters>1724</Characters>
  <Application>Microsoft Office Word</Application>
  <DocSecurity>0</DocSecurity>
  <Lines>14</Lines>
  <Paragraphs>4</Paragraphs>
  <ScaleCrop>false</ScaleCrop>
  <Company>微软中国</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姜义平</dc:creator>
  <cp:keywords/>
  <dc:description/>
  <cp:lastModifiedBy>姜义平</cp:lastModifiedBy>
  <cp:revision>16</cp:revision>
  <cp:lastPrinted>2015-09-07T07:58:00Z</cp:lastPrinted>
  <dcterms:created xsi:type="dcterms:W3CDTF">2015-06-16T06:51:00Z</dcterms:created>
  <dcterms:modified xsi:type="dcterms:W3CDTF">2016-06-07T07:46:00Z</dcterms:modified>
</cp:coreProperties>
</file>